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FA1F8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FA1F80" w:rsidRPr="00FA1F80" w:rsidP="005D1180">
            <w:pPr>
              <w:spacing w:line="360" w:lineRule="auto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15-13-202д/з   от: 26.06.2019</w:t>
            </w:r>
          </w:p>
        </w:tc>
      </w:tr>
    </w:tbl>
    <w:p w:rsidR="005D1180" w:rsidP="005D1180">
      <w:pPr>
        <w:spacing w:line="360" w:lineRule="auto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4.2pt;margin-top:-42.55pt;position:absolute;width:513.1pt;z-index:-251658240" o:oleicon="f">
            <v:imagedata r:id="rId4" o:title=""/>
          </v:shape>
          <o:OLEObject Type="Embed" ProgID="CorelDRAW.Graphic.14" ShapeID="_x0000_s1025" DrawAspect="Content" ObjectID="_1629872384" r:id="rId5"/>
        </w:pict>
      </w: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ind w:left="495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5D1180" w:rsidP="005D1180">
      <w:pPr>
        <w:ind w:left="495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Премьер-Министрі</w:t>
      </w:r>
    </w:p>
    <w:p w:rsidR="005D1180" w:rsidP="005D1180">
      <w:pPr>
        <w:ind w:left="496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А.Ұ. МАМИНГЕ</w:t>
      </w:r>
    </w:p>
    <w:p w:rsidR="005D1180" w:rsidP="005D1180">
      <w:pPr>
        <w:rPr>
          <w:i/>
          <w:sz w:val="28"/>
          <w:szCs w:val="28"/>
          <w:lang w:val="kk-KZ"/>
        </w:rPr>
      </w:pPr>
    </w:p>
    <w:p w:rsidR="005D1180" w:rsidP="005D1180">
      <w:pPr>
        <w:rPr>
          <w:i/>
          <w:sz w:val="28"/>
          <w:szCs w:val="28"/>
          <w:lang w:val="kk-KZ"/>
        </w:rPr>
      </w:pPr>
    </w:p>
    <w:p w:rsidR="005D1180" w:rsidP="005D1180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 Асқар Ұзақбайұлы</w:t>
      </w:r>
      <w:r>
        <w:rPr>
          <w:sz w:val="28"/>
          <w:szCs w:val="28"/>
          <w:lang w:val="kk-KZ"/>
        </w:rPr>
        <w:t>!</w:t>
      </w:r>
    </w:p>
    <w:p w:rsidR="005D1180" w:rsidP="005D1180">
      <w:pPr>
        <w:ind w:firstLine="900"/>
        <w:jc w:val="both"/>
        <w:rPr>
          <w:sz w:val="28"/>
          <w:szCs w:val="28"/>
          <w:lang w:val="kk-KZ"/>
        </w:rPr>
      </w:pPr>
    </w:p>
    <w:p w:rsidR="005D1180" w:rsidP="005D1180">
      <w:pPr>
        <w:ind w:firstLine="9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 27-бабына және Қазақстан Республикасы Парламенті Регламентінің 100-тармағына сәйкес Қазақстан Республикасы П</w:t>
      </w:r>
      <w:r w:rsidR="007F36F9">
        <w:rPr>
          <w:sz w:val="28"/>
          <w:szCs w:val="28"/>
          <w:lang w:val="kk-KZ"/>
        </w:rPr>
        <w:t>арламенті Сенатының 2019 жылғы 24</w:t>
      </w:r>
      <w:r>
        <w:rPr>
          <w:sz w:val="28"/>
          <w:szCs w:val="28"/>
          <w:lang w:val="kk-KZ"/>
        </w:rPr>
        <w:t xml:space="preserve"> маусымдағы отырысында депутат</w:t>
      </w:r>
      <w:r>
        <w:rPr>
          <w:sz w:val="28"/>
          <w:szCs w:val="28"/>
          <w:lang w:val="kk-KZ"/>
        </w:rPr>
        <w:br/>
        <w:t xml:space="preserve">Ғ. Дүйсембаев жариялаған бір топ Сенат депутаттарының депутаттық сауалы Сізге жіберіліп отыр. </w:t>
      </w:r>
    </w:p>
    <w:p w:rsidR="005D1180" w:rsidP="005D1180">
      <w:pPr>
        <w:ind w:firstLine="900"/>
        <w:jc w:val="both"/>
        <w:rPr>
          <w:sz w:val="28"/>
          <w:szCs w:val="28"/>
          <w:lang w:val="kk-KZ"/>
        </w:rPr>
      </w:pPr>
    </w:p>
    <w:p w:rsidR="005D1180" w:rsidP="005D1180">
      <w:pPr>
        <w:ind w:firstLine="9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Қосымша: 2 парақ.</w:t>
      </w:r>
    </w:p>
    <w:p w:rsidR="005D1180" w:rsidP="005D1180">
      <w:pPr>
        <w:ind w:firstLine="900"/>
        <w:jc w:val="both"/>
        <w:rPr>
          <w:sz w:val="28"/>
          <w:szCs w:val="28"/>
          <w:lang w:val="kk-KZ"/>
        </w:rPr>
      </w:pPr>
    </w:p>
    <w:p w:rsidR="005D1180" w:rsidP="005D1180">
      <w:pPr>
        <w:ind w:firstLine="900"/>
        <w:jc w:val="both"/>
        <w:rPr>
          <w:sz w:val="28"/>
          <w:szCs w:val="28"/>
          <w:lang w:val="kk-KZ"/>
        </w:rPr>
      </w:pPr>
    </w:p>
    <w:p w:rsidR="005D1180" w:rsidP="002A6EC2">
      <w:pPr>
        <w:ind w:firstLine="900"/>
        <w:jc w:val="right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С. СЫДЫҚОВ</w:t>
      </w: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sz w:val="28"/>
          <w:szCs w:val="28"/>
          <w:lang w:val="kk-KZ"/>
        </w:rPr>
      </w:pPr>
    </w:p>
    <w:p w:rsidR="005D1180" w:rsidP="005D1180">
      <w:pPr>
        <w:rPr>
          <w:lang w:val="kk-KZ"/>
        </w:rPr>
      </w:pPr>
      <w:r>
        <w:rPr>
          <w:lang w:val="kk-KZ"/>
        </w:rPr>
        <w:t>Орындаған: Шаханова С.Б.</w:t>
      </w:r>
    </w:p>
    <w:p w:rsidR="004F55C9">
      <w:pPr>
        <w:rPr>
          <w:lang w:val="kk-KZ"/>
        </w:rPr>
      </w:pPr>
      <w:r w:rsidRPr="00B1715B">
        <w:rPr>
          <w:lang w:val="kk-KZ"/>
        </w:rPr>
        <w:t>Тел. 74-7</w:t>
      </w:r>
      <w:r>
        <w:rPr>
          <w:lang w:val="kk-KZ"/>
        </w:rPr>
        <w:t>3-74</w:t>
      </w:r>
    </w:p>
    <w:p w:rsidR="00FA1F80">
      <w:pPr>
        <w:rPr>
          <w:lang w:val="kk-KZ"/>
        </w:rPr>
      </w:pPr>
    </w:p>
    <w:p w:rsidR="00FA1F80" w:rsidRPr="00FA1F80" w:rsidP="00FA1F80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25.06.2019 17:14:03: Дюсембаев Г. И. (Комитет по финансам и бюджету) - - cогласовано без замечаний</w:t>
      </w:r>
      <w:r>
        <w:rPr>
          <w:color w:val="0C0000"/>
          <w:sz w:val="20"/>
          <w:lang w:val="kk-KZ"/>
        </w:rPr>
        <w:br/>
        <w:t>25.06.2019 17:18:16: Макажанова К. С. (Общий отдел) - - cогласовано без замечаний</w:t>
      </w:r>
      <w:r>
        <w:rPr>
          <w:color w:val="0C0000"/>
          <w:sz w:val="20"/>
          <w:lang w:val="kk-KZ"/>
        </w:rPr>
        <w:br/>
        <w:t>25.06.2019 17:23:24: Амрин А. К. (Руководство Аппарата Сената) - - cогласовано без замечаний</w:t>
      </w:r>
      <w:r>
        <w:rPr>
          <w:color w:val="0C0000"/>
          <w:sz w:val="20"/>
          <w:lang w:val="kk-KZ"/>
        </w:rPr>
        <w:br/>
        <w:t>25.06.2019 17:31:26: Агиса Б. А. (Общий отдел) - - cогласовано без замечаний</w:t>
      </w:r>
      <w:r>
        <w:rPr>
          <w:color w:val="0C0000"/>
          <w:sz w:val="20"/>
          <w:lang w:val="kk-KZ"/>
        </w:rPr>
        <w:br/>
        <w:t>25.06.2019 17:48:34: Айтимова Б. С. (Комитет по социально-культурному развитию и науке) - - cогласовано без замечаний</w:t>
      </w:r>
      <w:r>
        <w:rPr>
          <w:color w:val="0C0000"/>
          <w:sz w:val="20"/>
          <w:lang w:val="kk-KZ"/>
        </w:rPr>
        <w:br/>
        <w:t>25.06.2019 17:54:06: Уртембаев А. К. (Руководство Аппарата Сената) - - cогласовано без замечаний</w:t>
      </w:r>
      <w:r>
        <w:rPr>
          <w:color w:val="0C0000"/>
          <w:sz w:val="20"/>
          <w:lang w:val="kk-KZ"/>
        </w:rPr>
        <w:br/>
        <w:t>25.06.2019 18:00:25: Мұқаев Е. Р. (Комитет по финансам и бюджету) - - cогласовано без замечаний</w:t>
      </w:r>
      <w:r>
        <w:rPr>
          <w:color w:val="0C0000"/>
          <w:sz w:val="20"/>
          <w:lang w:val="kk-KZ"/>
        </w:rPr>
        <w:br/>
        <w:t>25.06.2019 18:02:34: Тулеуова Б. А. (Отдел по взаимодействию с Комитетом по финансам и бюджету) - - cогласовано без замечаний</w:t>
      </w:r>
      <w:r>
        <w:rPr>
          <w:color w:val="0C0000"/>
          <w:sz w:val="20"/>
          <w:lang w:val="kk-KZ"/>
        </w:rPr>
        <w:br/>
        <w:t>25.06.2019 18:09:17: Нукетаева Д. Ж. (Комитет по социально-культурному развитию и науке) - - cогласовано без замечаний</w:t>
      </w:r>
      <w:r>
        <w:rPr>
          <w:color w:val="0C0000"/>
          <w:sz w:val="20"/>
          <w:lang w:val="kk-KZ"/>
        </w:rPr>
        <w:br/>
        <w:t>26.06.2019 09:57:23: Турегалиев Н. Т. (Комитет по социально-культурному развитию и науке) - - cогласовано без замечаний</w:t>
      </w:r>
      <w:r>
        <w:rPr>
          <w:color w:val="0C0000"/>
          <w:sz w:val="20"/>
          <w:lang w:val="kk-KZ"/>
        </w:rPr>
        <w:br/>
      </w:r>
      <w:r>
        <w:rPr>
          <w:b/>
          <w:color w:val="0C0000"/>
          <w:sz w:val="20"/>
          <w:lang w:val="kk-KZ"/>
        </w:rPr>
        <w:t>Результат подписания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26.06.2019 10:03:12 Сыдыков С. С.. Подписано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Sect="002A7329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F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1F80" w:rsidRPr="00FA1F8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13.09.2019 ЕСЭДО ГО (версия 7.23.0) 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FA1F80" w:rsidRPr="00FA1F8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13.09.2019 ЕСЭДО ГО (версия 7.23.0) 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9LTZ3P9zraGxvTbsEjXn/WiAbmxiLrpXrSQUcjV8utnkpQQXFruUAiv4VGA80J/dbESsWh+K5IEA&#10;CY6SDybN1A==&#10;" w:salt="wkoz9g2L8PkegGahyntxbg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1F8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FA1F8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1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8</DocSecurity>
  <Lines>12</Lines>
  <Paragraphs>3</Paragraphs>
  <ScaleCrop>false</ScaleCrop>
  <Company>Keiko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8</cp:revision>
</cp:coreProperties>
</file>