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AA4BE2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AA4BE2" w:rsidRPr="00AA4BE2" w:rsidP="006E58F0">
            <w:pPr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16-13-140Д/С   от: 28.06.2022</w:t>
            </w:r>
          </w:p>
        </w:tc>
      </w:tr>
    </w:tbl>
    <w:p w:rsidR="00981538" w:rsidRPr="00BC46F8" w:rsidP="006E58F0">
      <w:pPr>
        <w:ind w:left="-426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31849B" w:themeColor="accent5" w:themeShade="B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-19.15pt;margin-top:0;mso-height-percent:0;mso-width-percent:0;mso-wrap-edited:f;position:absolute;width:513.1pt;z-index:-251658240" o:oleicon="f">
            <v:imagedata r:id="rId5" o:title=""/>
          </v:shape>
          <o:OLEObject Type="Embed" ProgID="CorelDRAW.Graphic.14" ShapeID="_x0000_s1025" DrawAspect="Content" ObjectID="_1717934501" r:id="rId6"/>
        </w:pict>
      </w: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55579A" w:rsidP="00A8236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5579A" w:rsidP="00A8236E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41384" w:rsidP="00241384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Қазақстан Республикасы Премьер-Министрі Кеңсесінің басшысы </w:t>
      </w:r>
    </w:p>
    <w:p w:rsidR="00241384" w:rsidP="00241384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Ғ.Т. ҚОЙШЫБАЕВҚА</w:t>
      </w:r>
    </w:p>
    <w:p w:rsidR="00241384" w:rsidP="00241384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41384" w:rsidP="002413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41384" w:rsidP="0024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Құрметті Ғалымжан Тельманұлы!</w:t>
      </w:r>
    </w:p>
    <w:p w:rsidR="00241384" w:rsidP="002413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73608" w:rsidP="00373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«Қазақстан Республикасының Парламенті және оның депутаттарының мәртебесі туралы» Қазақстан Республикасы Конституциялық заңының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27-бабына және Қазақстан Республикасы Парламенті Регламентінің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100-тармағына сәйкес Қазақстан Республикасы Парламенті Сенатының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2022 жылғы </w:t>
      </w:r>
      <w:r w:rsidR="001150B6">
        <w:rPr>
          <w:rFonts w:ascii="Times New Roman" w:eastAsia="Times New Roman" w:hAnsi="Times New Roman" w:cs="Times New Roman"/>
          <w:sz w:val="28"/>
          <w:szCs w:val="28"/>
          <w:lang w:val="kk-KZ"/>
        </w:rPr>
        <w:t>28</w:t>
      </w:r>
      <w:r w:rsidR="009A121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1150B6">
        <w:rPr>
          <w:rFonts w:ascii="Times New Roman" w:eastAsia="Times New Roman" w:hAnsi="Times New Roman" w:cs="Times New Roman"/>
          <w:sz w:val="28"/>
          <w:szCs w:val="28"/>
          <w:lang w:val="kk-KZ"/>
        </w:rPr>
        <w:t>маусым</w:t>
      </w:r>
      <w:r w:rsidR="009A1219">
        <w:rPr>
          <w:rFonts w:ascii="Times New Roman" w:eastAsia="Times New Roman" w:hAnsi="Times New Roman" w:cs="Times New Roman"/>
          <w:sz w:val="28"/>
          <w:szCs w:val="28"/>
          <w:lang w:val="kk-KZ"/>
        </w:rPr>
        <w:t>дағы</w:t>
      </w:r>
      <w:r w:rsidR="00C474C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1150B6">
        <w:rPr>
          <w:rFonts w:ascii="Times New Roman" w:eastAsia="Times New Roman" w:hAnsi="Times New Roman" w:cs="Times New Roman"/>
          <w:sz w:val="28"/>
          <w:szCs w:val="28"/>
          <w:lang w:val="kk-KZ"/>
        </w:rPr>
        <w:t>отырысында депутат В</w:t>
      </w:r>
      <w:r w:rsidRPr="008924E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  <w:r w:rsidR="001150B6">
        <w:rPr>
          <w:rFonts w:ascii="Times New Roman" w:eastAsia="Times New Roman" w:hAnsi="Times New Roman" w:cs="Times New Roman"/>
          <w:sz w:val="28"/>
          <w:szCs w:val="28"/>
          <w:lang w:val="kk-KZ"/>
        </w:rPr>
        <w:t>Волков</w:t>
      </w:r>
      <w:r w:rsidRPr="008924E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жариялаған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депутаттық сауалы Сізге жіберіліп отыр.</w:t>
      </w:r>
    </w:p>
    <w:p w:rsidR="00373608" w:rsidP="00373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73608" w:rsidP="00373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Қосымша: </w:t>
      </w:r>
      <w:r w:rsidR="00724AB3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парақта, орыс тілінде.</w:t>
      </w:r>
    </w:p>
    <w:p w:rsidR="00241384" w:rsidP="00373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41384" w:rsidP="00241384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81538" w:rsidP="002413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Ә. РАҚЫШЕВА</w:t>
      </w:r>
    </w:p>
    <w:p w:rsidR="00A8236E" w:rsidP="0020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236E" w:rsidP="00203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81965" w:rsidP="002035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lang w:val="kk-KZ"/>
        </w:rPr>
      </w:pPr>
    </w:p>
    <w:p w:rsidR="00781965" w:rsidP="002035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lang w:val="kk-KZ"/>
        </w:rPr>
      </w:pPr>
    </w:p>
    <w:p w:rsidR="00F61CFE" w:rsidP="0020354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lang w:val="kk-KZ"/>
        </w:rPr>
      </w:pPr>
    </w:p>
    <w:p w:rsidR="00F61CFE" w:rsidP="00E21A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8"/>
          <w:szCs w:val="18"/>
          <w:lang w:val="kk-KZ"/>
        </w:rPr>
      </w:pPr>
    </w:p>
    <w:p w:rsidR="007B39D1" w:rsidP="00E21A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8"/>
          <w:szCs w:val="18"/>
          <w:lang w:val="kk-KZ"/>
        </w:rPr>
      </w:pPr>
    </w:p>
    <w:p w:rsidR="00F61CFE" w:rsidP="00E21A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8"/>
          <w:szCs w:val="18"/>
          <w:lang w:val="kk-KZ"/>
        </w:rPr>
      </w:pPr>
    </w:p>
    <w:p w:rsidR="00F61CFE" w:rsidP="00E21A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8"/>
          <w:szCs w:val="18"/>
          <w:lang w:val="kk-KZ"/>
        </w:rPr>
      </w:pPr>
    </w:p>
    <w:p w:rsidR="00E21ACC" w:rsidRPr="00EC7E70" w:rsidP="00E21AC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8"/>
          <w:szCs w:val="18"/>
          <w:lang w:val="kk-KZ"/>
        </w:rPr>
      </w:pPr>
      <w:r w:rsidRPr="00EC7E70">
        <w:rPr>
          <w:rFonts w:ascii="Times New Roman" w:hAnsi="Times New Roman" w:cs="Times New Roman"/>
          <w:iCs/>
          <w:sz w:val="18"/>
          <w:szCs w:val="18"/>
          <w:lang w:val="kk-KZ"/>
        </w:rPr>
        <w:t xml:space="preserve">орынд. </w:t>
      </w:r>
      <w:r>
        <w:rPr>
          <w:rFonts w:ascii="Times New Roman" w:hAnsi="Times New Roman" w:cs="Times New Roman"/>
          <w:iCs/>
          <w:sz w:val="18"/>
          <w:szCs w:val="18"/>
          <w:lang w:val="kk-KZ"/>
        </w:rPr>
        <w:t xml:space="preserve"> </w:t>
      </w:r>
      <w:r w:rsidR="001150B6">
        <w:rPr>
          <w:rFonts w:ascii="Times New Roman" w:hAnsi="Times New Roman" w:cs="Times New Roman"/>
          <w:iCs/>
          <w:sz w:val="18"/>
          <w:szCs w:val="18"/>
          <w:lang w:val="kk-KZ"/>
        </w:rPr>
        <w:t>Әбдірахманова Қ</w:t>
      </w:r>
      <w:r w:rsidRPr="00EC7E70">
        <w:rPr>
          <w:rFonts w:ascii="Times New Roman" w:hAnsi="Times New Roman" w:cs="Times New Roman"/>
          <w:iCs/>
          <w:sz w:val="18"/>
          <w:szCs w:val="18"/>
          <w:lang w:val="kk-KZ"/>
        </w:rPr>
        <w:t>.</w:t>
      </w:r>
    </w:p>
    <w:p w:rsidR="00EC7045" w:rsidP="000D4A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8"/>
          <w:szCs w:val="18"/>
          <w:lang w:val="kk-KZ"/>
        </w:rPr>
      </w:pPr>
      <w:r>
        <w:rPr>
          <w:rFonts w:ascii="Times New Roman" w:hAnsi="Times New Roman" w:cs="Times New Roman"/>
          <w:iCs/>
          <w:sz w:val="18"/>
          <w:szCs w:val="18"/>
          <w:lang w:val="kk-KZ"/>
        </w:rPr>
        <w:t>т.</w:t>
      </w:r>
      <w:r w:rsidR="001150B6">
        <w:rPr>
          <w:rFonts w:ascii="Times New Roman" w:hAnsi="Times New Roman" w:cs="Times New Roman"/>
          <w:iCs/>
          <w:sz w:val="18"/>
          <w:szCs w:val="18"/>
          <w:lang w:val="kk-KZ"/>
        </w:rPr>
        <w:t xml:space="preserve"> </w:t>
      </w:r>
      <w:r>
        <w:rPr>
          <w:rFonts w:ascii="Times New Roman" w:hAnsi="Times New Roman" w:cs="Times New Roman"/>
          <w:iCs/>
          <w:sz w:val="18"/>
          <w:szCs w:val="18"/>
          <w:lang w:val="kk-KZ"/>
        </w:rPr>
        <w:t>74-</w:t>
      </w:r>
      <w:r w:rsidR="001150B6">
        <w:rPr>
          <w:rFonts w:ascii="Times New Roman" w:hAnsi="Times New Roman" w:cs="Times New Roman"/>
          <w:iCs/>
          <w:sz w:val="18"/>
          <w:szCs w:val="18"/>
          <w:lang w:val="kk-KZ"/>
        </w:rPr>
        <w:t>70</w:t>
      </w:r>
      <w:r>
        <w:rPr>
          <w:rFonts w:ascii="Times New Roman" w:hAnsi="Times New Roman" w:cs="Times New Roman"/>
          <w:iCs/>
          <w:sz w:val="18"/>
          <w:szCs w:val="18"/>
          <w:lang w:val="kk-KZ"/>
        </w:rPr>
        <w:t>-</w:t>
      </w:r>
      <w:r w:rsidR="001150B6">
        <w:rPr>
          <w:rFonts w:ascii="Times New Roman" w:hAnsi="Times New Roman" w:cs="Times New Roman"/>
          <w:iCs/>
          <w:sz w:val="18"/>
          <w:szCs w:val="18"/>
          <w:lang w:val="kk-KZ"/>
        </w:rPr>
        <w:t>81</w:t>
      </w:r>
      <w:r w:rsidR="0001424E">
        <w:rPr>
          <w:rFonts w:ascii="Times New Roman" w:hAnsi="Times New Roman" w:cs="Times New Roman"/>
          <w:iCs/>
          <w:sz w:val="18"/>
          <w:szCs w:val="18"/>
          <w:lang w:val="kk-KZ"/>
        </w:rPr>
        <w:t xml:space="preserve"> </w:t>
      </w:r>
    </w:p>
    <w:p w:rsidR="00AA4BE2" w:rsidP="000D4A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A4BE2" w:rsidRPr="00AA4BE2" w:rsidP="00AA4B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28.06.2022 12:52:54: Агиса Б. А.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28.06.2022 13:56:35: Волков В. В. (Комитет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28.06.2022 14:00:12: Уакпаев М. С.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28.06.2022 14:15:43: Данабеков О. К.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28.06.2022 14:32:53: Турецкий Н. Н. (Отдел по взаимодействию с Комитетом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Результат подписания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28.06.2022 15:07:42 Ракишева А. Г.. Подписано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  <w:bookmarkStart w:id="0" w:name="_GoBack"/>
      <w:bookmarkEnd w:id="0"/>
    </w:p>
    <w:sectPr w:rsidSect="00614B53">
      <w:headerReference w:type="default" r:id="rId7"/>
      <w:pgSz w:w="11906" w:h="16838"/>
      <w:pgMar w:top="567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4B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A4BE2" w:rsidRPr="00AA4BE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28.06.2022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AA4BE2" w:rsidRPr="00AA4BE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28.06.2022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AxU13cRpEhU81UsH8qWkVSvzHxiEaVW+J1b8D0eZPazFwEnMsBwk5EMx89JOnB1jusrjXgnS88hh&#10;gWVdBUwiWQ==&#10;" w:salt="FjoOqFE3U+xfYhQS+jonzg==&#10;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a"/>
    <w:uiPriority w:val="99"/>
    <w:semiHidden/>
    <w:unhideWhenUsed/>
    <w:rsid w:val="000D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D10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AA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AA4BE2"/>
  </w:style>
  <w:style w:type="paragraph" w:styleId="Footer">
    <w:name w:val="footer"/>
    <w:basedOn w:val="Normal"/>
    <w:link w:val="a1"/>
    <w:uiPriority w:val="99"/>
    <w:unhideWhenUsed/>
    <w:rsid w:val="00AA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AA4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6D443-5DE5-4AE7-AC6F-E1D8157D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199</Words>
  <Characters>1136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24</cp:revision>
</cp:coreProperties>
</file>