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3735D2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3735D2" w:rsidRPr="003735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6"/>
              </w:rPr>
              <w:t>№ исх: 16-13-127Д/С   от: 19.05.2022</w:t>
            </w:r>
          </w:p>
        </w:tc>
      </w:tr>
    </w:tbl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-333375</wp:posOffset>
            </wp:positionV>
            <wp:extent cx="6516369" cy="2838450"/>
            <wp:effectExtent l="0" t="0" r="0" b="0"/>
            <wp:wrapNone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369" cy="2838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4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C7E6D" w:rsidP="00AC7E6D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705B64" w:rsidRPr="00B05E24" w:rsidP="006A7264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6F6617" w:rsidP="007E4597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7E4597" w:rsidRPr="006F2126" w:rsidP="007E4597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Премьер-Министру</w:t>
      </w:r>
    </w:p>
    <w:p w:rsidR="007E4597" w:rsidP="007E4597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Республики Казахстан</w:t>
      </w:r>
    </w:p>
    <w:p w:rsidR="007E4597" w:rsidRPr="006F2126" w:rsidP="007E4597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А. </w:t>
      </w:r>
      <w:r w:rsidRPr="006F2126">
        <w:rPr>
          <w:rFonts w:ascii="Times New Roman" w:hAnsi="Times New Roman" w:cs="Times New Roman"/>
          <w:b/>
          <w:sz w:val="28"/>
          <w:szCs w:val="26"/>
          <w:lang w:val="kk-KZ"/>
        </w:rPr>
        <w:t>СМАИЛОВ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У</w:t>
      </w:r>
      <w:r w:rsidRPr="006F2126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</w:p>
    <w:p w:rsidR="007E4597" w:rsidP="007E45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7E4597" w:rsidRPr="00B975C3" w:rsidP="007E45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6A7264" w:rsidRPr="00860F82" w:rsidP="007E4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Уважаемый </w:t>
      </w:r>
      <w:r w:rsidRPr="006F2126">
        <w:rPr>
          <w:rFonts w:ascii="Times New Roman" w:hAnsi="Times New Roman" w:cs="Times New Roman"/>
          <w:b/>
          <w:sz w:val="28"/>
          <w:szCs w:val="26"/>
          <w:lang w:val="kk-KZ"/>
        </w:rPr>
        <w:t>Алихан Асханович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!</w:t>
      </w:r>
    </w:p>
    <w:p w:rsidR="00EB395E" w:rsidRPr="00A151E5" w:rsidP="00EB3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5E0E61" w:rsidP="005E0E6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депутатским запросом поднимаются вопросы</w:t>
      </w:r>
      <w:r w:rsidRPr="008D793B" w:rsidR="008D793B">
        <w:rPr>
          <w:rFonts w:ascii="Times New Roman" w:hAnsi="Times New Roman" w:cs="Times New Roman"/>
          <w:sz w:val="28"/>
          <w:szCs w:val="28"/>
        </w:rPr>
        <w:t xml:space="preserve"> </w:t>
      </w:r>
      <w:r w:rsidR="00DB1FD5">
        <w:rPr>
          <w:rFonts w:ascii="Times New Roman" w:hAnsi="Times New Roman" w:cs="Times New Roman"/>
          <w:sz w:val="28"/>
          <w:szCs w:val="28"/>
        </w:rPr>
        <w:t>антимонопольного органа по сокращению участия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в предпринимательской деятельности.</w:t>
      </w:r>
    </w:p>
    <w:p w:rsidR="002D6197" w:rsidP="002D6197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E61">
        <w:rPr>
          <w:rFonts w:ascii="Times New Roman" w:hAnsi="Times New Roman" w:cs="Times New Roman"/>
          <w:sz w:val="28"/>
          <w:szCs w:val="28"/>
        </w:rPr>
        <w:t xml:space="preserve">Так, в 2019 году Агентством по защите и развитию конкуренции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4E33">
        <w:rPr>
          <w:rFonts w:ascii="Times New Roman" w:hAnsi="Times New Roman" w:cs="Times New Roman"/>
          <w:i/>
          <w:iCs/>
          <w:sz w:val="24"/>
          <w:szCs w:val="24"/>
        </w:rPr>
        <w:t>(далее - Агентство)</w:t>
      </w:r>
      <w:r w:rsidRPr="005E0E61">
        <w:rPr>
          <w:rFonts w:ascii="Times New Roman" w:hAnsi="Times New Roman" w:cs="Times New Roman"/>
          <w:sz w:val="28"/>
          <w:szCs w:val="28"/>
        </w:rPr>
        <w:t xml:space="preserve"> проанализировано состояние конкуренции на рынке по оказанию услуг по проведению проектных работ, услуг в области строительства.</w:t>
      </w:r>
    </w:p>
    <w:p w:rsidR="00964E33" w:rsidP="00964E33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D6197" w:rsidR="005E0E61">
        <w:rPr>
          <w:rFonts w:ascii="Times New Roman" w:hAnsi="Times New Roman" w:cs="Times New Roman"/>
          <w:sz w:val="28"/>
          <w:szCs w:val="28"/>
        </w:rPr>
        <w:t xml:space="preserve">нализ показал, что на рынке инженерных работ по проектированию наряду с представителями частного бизнеса осуществляет свою деятельность субъект квазигосударственного сектора - АО «Казахский </w:t>
      </w:r>
      <w:r w:rsidRPr="002D6197" w:rsidR="002D6197">
        <w:rPr>
          <w:rFonts w:ascii="Times New Roman" w:hAnsi="Times New Roman" w:cs="Times New Roman"/>
          <w:sz w:val="28"/>
          <w:szCs w:val="28"/>
        </w:rPr>
        <w:t>научно</w:t>
      </w:r>
      <w:r w:rsidR="002D6197">
        <w:rPr>
          <w:rFonts w:ascii="Times New Roman" w:hAnsi="Times New Roman" w:cs="Times New Roman"/>
          <w:sz w:val="28"/>
          <w:szCs w:val="28"/>
        </w:rPr>
        <w:t>-исследовательский</w:t>
      </w:r>
      <w:r w:rsidRPr="002D6197" w:rsidR="005E0E61">
        <w:rPr>
          <w:rFonts w:ascii="Times New Roman" w:hAnsi="Times New Roman" w:cs="Times New Roman"/>
          <w:sz w:val="28"/>
          <w:szCs w:val="28"/>
        </w:rPr>
        <w:t xml:space="preserve"> проектный институт строительства и </w:t>
      </w:r>
      <w:r w:rsidRPr="002D6197">
        <w:rPr>
          <w:rFonts w:ascii="Times New Roman" w:hAnsi="Times New Roman" w:cs="Times New Roman"/>
          <w:sz w:val="28"/>
          <w:szCs w:val="28"/>
        </w:rPr>
        <w:t xml:space="preserve">архитектуры»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4E33" w:rsidR="005E0E61">
        <w:rPr>
          <w:rFonts w:ascii="Times New Roman" w:hAnsi="Times New Roman" w:cs="Times New Roman"/>
          <w:i/>
          <w:iCs/>
          <w:sz w:val="24"/>
          <w:szCs w:val="24"/>
        </w:rPr>
        <w:t>(далее - АО)</w:t>
      </w:r>
      <w:r w:rsidRPr="002D6197" w:rsidR="005E0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2D6197" w:rsidR="005E0E61">
        <w:rPr>
          <w:rFonts w:ascii="Times New Roman" w:hAnsi="Times New Roman" w:cs="Times New Roman"/>
          <w:sz w:val="28"/>
          <w:szCs w:val="28"/>
        </w:rPr>
        <w:t>некоторы</w:t>
      </w:r>
      <w:r w:rsidR="00B3089D">
        <w:rPr>
          <w:rFonts w:ascii="Times New Roman" w:hAnsi="Times New Roman" w:cs="Times New Roman"/>
          <w:sz w:val="28"/>
          <w:szCs w:val="28"/>
        </w:rPr>
        <w:t>е</w:t>
      </w:r>
      <w:r w:rsidRPr="002D6197" w:rsidR="005E0E61">
        <w:rPr>
          <w:rFonts w:ascii="Times New Roman" w:hAnsi="Times New Roman" w:cs="Times New Roman"/>
          <w:sz w:val="28"/>
          <w:szCs w:val="28"/>
        </w:rPr>
        <w:t xml:space="preserve"> вид</w:t>
      </w:r>
      <w:r w:rsidR="00B3089D">
        <w:rPr>
          <w:rFonts w:ascii="Times New Roman" w:hAnsi="Times New Roman" w:cs="Times New Roman"/>
          <w:sz w:val="28"/>
          <w:szCs w:val="28"/>
        </w:rPr>
        <w:t>ы</w:t>
      </w:r>
      <w:r w:rsidRPr="002D6197" w:rsidR="005E0E6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указанные в</w:t>
      </w:r>
      <w:r w:rsidRPr="002D6197" w:rsidR="005E0E61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6197" w:rsidR="005E0E61">
        <w:rPr>
          <w:rFonts w:ascii="Times New Roman" w:hAnsi="Times New Roman" w:cs="Times New Roman"/>
          <w:sz w:val="28"/>
          <w:szCs w:val="28"/>
        </w:rPr>
        <w:t xml:space="preserve"> </w:t>
      </w:r>
      <w:r w:rsidR="00B3089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2D6197" w:rsidR="005E0E61">
        <w:rPr>
          <w:rFonts w:ascii="Times New Roman" w:hAnsi="Times New Roman" w:cs="Times New Roman"/>
          <w:sz w:val="28"/>
          <w:szCs w:val="28"/>
        </w:rPr>
        <w:t>АО</w:t>
      </w:r>
      <w:r w:rsidR="00B3089D">
        <w:rPr>
          <w:rFonts w:ascii="Times New Roman" w:hAnsi="Times New Roman" w:cs="Times New Roman"/>
          <w:sz w:val="28"/>
          <w:szCs w:val="28"/>
        </w:rPr>
        <w:t xml:space="preserve"> </w:t>
      </w:r>
      <w:r w:rsidRPr="002D6197" w:rsidR="005E0E61">
        <w:rPr>
          <w:rFonts w:ascii="Times New Roman" w:hAnsi="Times New Roman" w:cs="Times New Roman"/>
          <w:sz w:val="28"/>
          <w:szCs w:val="28"/>
        </w:rPr>
        <w:t xml:space="preserve">не соответствуют постановлению Правительства от 28 декабря 2015 года </w:t>
      </w:r>
      <w:r w:rsidR="00B3089D">
        <w:rPr>
          <w:rFonts w:ascii="Times New Roman" w:hAnsi="Times New Roman" w:cs="Times New Roman"/>
          <w:sz w:val="28"/>
          <w:szCs w:val="28"/>
        </w:rPr>
        <w:t>«</w:t>
      </w:r>
      <w:r w:rsidRPr="00B3089D" w:rsidR="00B3089D">
        <w:rPr>
          <w:rFonts w:ascii="Times New Roman" w:hAnsi="Times New Roman" w:cs="Times New Roman"/>
          <w:sz w:val="28"/>
          <w:szCs w:val="28"/>
        </w:rPr>
        <w:t>Об утверждении перечня видов деятельности, осуществляемых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</w:t>
      </w:r>
      <w:r w:rsidR="00B3089D">
        <w:rPr>
          <w:rFonts w:ascii="Times New Roman" w:hAnsi="Times New Roman" w:cs="Times New Roman"/>
          <w:sz w:val="28"/>
          <w:szCs w:val="28"/>
        </w:rPr>
        <w:t>»</w:t>
      </w:r>
      <w:r w:rsidRPr="00B3089D" w:rsidR="00B3089D">
        <w:rPr>
          <w:rFonts w:ascii="Times New Roman" w:hAnsi="Times New Roman" w:cs="Times New Roman"/>
          <w:sz w:val="28"/>
          <w:szCs w:val="28"/>
        </w:rPr>
        <w:t xml:space="preserve"> </w:t>
      </w:r>
      <w:r w:rsidRPr="00964E33" w:rsidR="005E0E61">
        <w:rPr>
          <w:rFonts w:ascii="Times New Roman" w:hAnsi="Times New Roman" w:cs="Times New Roman"/>
          <w:i/>
          <w:iCs/>
          <w:sz w:val="24"/>
          <w:szCs w:val="24"/>
        </w:rPr>
        <w:t xml:space="preserve">(далее </w:t>
      </w:r>
      <w:r w:rsidRPr="00964E33" w:rsidR="00B3089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964E33" w:rsidR="005E0E61">
        <w:rPr>
          <w:rFonts w:ascii="Times New Roman" w:hAnsi="Times New Roman" w:cs="Times New Roman"/>
          <w:i/>
          <w:iCs/>
          <w:sz w:val="24"/>
          <w:szCs w:val="24"/>
        </w:rPr>
        <w:t xml:space="preserve"> Постановление)</w:t>
      </w:r>
      <w:r w:rsidRPr="002D6197" w:rsidR="005E0E61">
        <w:rPr>
          <w:rFonts w:ascii="Times New Roman" w:hAnsi="Times New Roman" w:cs="Times New Roman"/>
          <w:sz w:val="28"/>
          <w:szCs w:val="28"/>
        </w:rPr>
        <w:t xml:space="preserve"> и пункту 1 статьи 192 Предпринимательского кодекса </w:t>
      </w:r>
      <w:r w:rsidRPr="00964E33" w:rsidR="005E0E61">
        <w:rPr>
          <w:rFonts w:ascii="Times New Roman" w:hAnsi="Times New Roman" w:cs="Times New Roman"/>
          <w:i/>
          <w:iCs/>
          <w:sz w:val="24"/>
          <w:szCs w:val="24"/>
        </w:rPr>
        <w:t>(далее - Кодекс)</w:t>
      </w:r>
      <w:r w:rsidRPr="002D6197" w:rsidR="005E0E61">
        <w:rPr>
          <w:rFonts w:ascii="Times New Roman" w:hAnsi="Times New Roman" w:cs="Times New Roman"/>
          <w:sz w:val="28"/>
          <w:szCs w:val="28"/>
        </w:rPr>
        <w:t>.</w:t>
      </w:r>
    </w:p>
    <w:p w:rsidR="00964E33" w:rsidP="00420103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E33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Pr="00964E33" w:rsidR="005E0E61">
        <w:rPr>
          <w:rFonts w:ascii="Times New Roman" w:hAnsi="Times New Roman" w:cs="Times New Roman"/>
          <w:sz w:val="28"/>
          <w:szCs w:val="28"/>
        </w:rPr>
        <w:t>Агентство длительное время бездействовало и меры не принимало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указанного нарушения</w:t>
      </w:r>
      <w:r w:rsidRPr="00964E33" w:rsidR="005E0E61">
        <w:rPr>
          <w:rFonts w:ascii="Times New Roman" w:hAnsi="Times New Roman" w:cs="Times New Roman"/>
          <w:sz w:val="28"/>
          <w:szCs w:val="28"/>
        </w:rPr>
        <w:t>.</w:t>
      </w:r>
    </w:p>
    <w:p w:rsidR="001A179C" w:rsidP="00420103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п</w:t>
      </w:r>
      <w:r w:rsidRPr="00964E33" w:rsidR="005E0E61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вмешательстве</w:t>
      </w:r>
      <w:r w:rsidRPr="00964E33" w:rsidR="005E0E61">
        <w:rPr>
          <w:rFonts w:ascii="Times New Roman" w:hAnsi="Times New Roman" w:cs="Times New Roman"/>
          <w:sz w:val="28"/>
          <w:szCs w:val="28"/>
        </w:rPr>
        <w:t xml:space="preserve"> Генеральной прокуратур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4E33" w:rsidR="005E0E61">
        <w:rPr>
          <w:rFonts w:ascii="Times New Roman" w:hAnsi="Times New Roman" w:cs="Times New Roman"/>
          <w:sz w:val="28"/>
          <w:szCs w:val="28"/>
        </w:rPr>
        <w:t xml:space="preserve"> 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E33" w:rsidR="005E0E61">
        <w:rPr>
          <w:rFonts w:ascii="Times New Roman" w:hAnsi="Times New Roman" w:cs="Times New Roman"/>
          <w:sz w:val="28"/>
          <w:szCs w:val="28"/>
        </w:rPr>
        <w:t>обратилось в суд.</w:t>
      </w:r>
    </w:p>
    <w:p w:rsidR="001A179C" w:rsidP="00420103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79C">
        <w:rPr>
          <w:rFonts w:ascii="Times New Roman" w:hAnsi="Times New Roman" w:cs="Times New Roman"/>
          <w:sz w:val="28"/>
          <w:szCs w:val="28"/>
        </w:rPr>
        <w:t>Вместе с тем подобные действия не согласуются с предоставлением Агентством положительного заключения на внесение изменений в устав АО, которое послужило основанием для его утверждения в новой редакции.</w:t>
      </w:r>
    </w:p>
    <w:p w:rsidR="001A179C" w:rsidP="00420103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79C">
        <w:rPr>
          <w:rFonts w:ascii="Times New Roman" w:hAnsi="Times New Roman" w:cs="Times New Roman"/>
          <w:sz w:val="28"/>
          <w:szCs w:val="28"/>
        </w:rPr>
        <w:t>Тем самым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79C">
        <w:rPr>
          <w:rFonts w:ascii="Times New Roman" w:hAnsi="Times New Roman" w:cs="Times New Roman"/>
          <w:sz w:val="28"/>
          <w:szCs w:val="28"/>
        </w:rPr>
        <w:t xml:space="preserve"> сначала антимонопольный орган предоставил официальное согласие на осуществление АО конкурентных видов деятельности (сентябрь 2020 года), а затем подал в суд иск о понуждении исключения их из устава (декабрь 2020 года).</w:t>
      </w:r>
    </w:p>
    <w:p w:rsidR="001A179C" w:rsidP="00420103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79C">
        <w:rPr>
          <w:rFonts w:ascii="Times New Roman" w:hAnsi="Times New Roman" w:cs="Times New Roman"/>
          <w:sz w:val="28"/>
          <w:szCs w:val="28"/>
        </w:rPr>
        <w:t>Такие действия нивелировали работу по освобождению конкурентных ниш для субъектов частного предпринимательства.</w:t>
      </w:r>
    </w:p>
    <w:p w:rsidR="001A179C" w:rsidP="00420103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79C">
        <w:rPr>
          <w:rFonts w:ascii="Times New Roman" w:hAnsi="Times New Roman" w:cs="Times New Roman"/>
          <w:sz w:val="28"/>
          <w:szCs w:val="28"/>
        </w:rPr>
        <w:t>Кроме того, судом установлено, что предписание не содержит сведений об изучении рынка проектных работ и ограничении АО конкуренции.</w:t>
      </w:r>
    </w:p>
    <w:p w:rsidR="001A179C" w:rsidP="00420103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79C">
        <w:rPr>
          <w:rFonts w:ascii="Times New Roman" w:hAnsi="Times New Roman" w:cs="Times New Roman"/>
          <w:sz w:val="28"/>
          <w:szCs w:val="28"/>
        </w:rPr>
        <w:t>Доводы о несоответствии видов деятельности АО Постановлению не подтверждены доказательствами.</w:t>
      </w:r>
    </w:p>
    <w:p w:rsidR="001A179C" w:rsidP="00420103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79C">
        <w:rPr>
          <w:rFonts w:ascii="Times New Roman" w:hAnsi="Times New Roman" w:cs="Times New Roman"/>
          <w:sz w:val="28"/>
          <w:szCs w:val="28"/>
        </w:rPr>
        <w:t>В итоге суд</w:t>
      </w:r>
      <w:r>
        <w:rPr>
          <w:rFonts w:ascii="Times New Roman" w:hAnsi="Times New Roman" w:cs="Times New Roman"/>
          <w:sz w:val="28"/>
          <w:szCs w:val="28"/>
        </w:rPr>
        <w:t xml:space="preserve"> отказал</w:t>
      </w:r>
      <w:r w:rsidRPr="001A179C">
        <w:rPr>
          <w:rFonts w:ascii="Times New Roman" w:hAnsi="Times New Roman" w:cs="Times New Roman"/>
          <w:sz w:val="28"/>
          <w:szCs w:val="28"/>
        </w:rPr>
        <w:t xml:space="preserve"> </w:t>
      </w:r>
      <w:r w:rsidRPr="001A179C">
        <w:rPr>
          <w:rFonts w:ascii="Times New Roman" w:hAnsi="Times New Roman" w:cs="Times New Roman"/>
          <w:sz w:val="28"/>
          <w:szCs w:val="28"/>
        </w:rPr>
        <w:t>в удовлетворении иска Агентства</w:t>
      </w:r>
      <w:r w:rsidRPr="001A179C">
        <w:rPr>
          <w:rFonts w:ascii="Times New Roman" w:hAnsi="Times New Roman" w:cs="Times New Roman"/>
          <w:sz w:val="28"/>
          <w:szCs w:val="28"/>
        </w:rPr>
        <w:t>.</w:t>
      </w:r>
    </w:p>
    <w:p w:rsidR="001A179C" w:rsidP="00420103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79C">
        <w:rPr>
          <w:rFonts w:ascii="Times New Roman" w:hAnsi="Times New Roman" w:cs="Times New Roman"/>
          <w:sz w:val="28"/>
          <w:szCs w:val="28"/>
        </w:rPr>
        <w:t>Более того, в 2020 году Агентством проведен анализ состояния конкуренции на рынке услуг по разработке проектной документации в области архитектуры, градостроительства и строительства (заключение от 30 ноября 2020 года).</w:t>
      </w:r>
    </w:p>
    <w:p w:rsidR="00420103" w:rsidP="00420103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79C">
        <w:rPr>
          <w:rFonts w:ascii="Times New Roman" w:hAnsi="Times New Roman" w:cs="Times New Roman"/>
          <w:sz w:val="28"/>
          <w:szCs w:val="28"/>
        </w:rPr>
        <w:t>По его результатам антимонопольный орган пришел к выводу о том, что данный рынок характеризуется низкой степенью концентрации с высоким уровнем развития конкуренции и дальнейшее присутствие государства</w:t>
      </w:r>
      <w:r w:rsidR="00E354D6">
        <w:rPr>
          <w:rFonts w:ascii="Times New Roman" w:hAnsi="Times New Roman" w:cs="Times New Roman"/>
          <w:sz w:val="28"/>
          <w:szCs w:val="28"/>
        </w:rPr>
        <w:t>,</w:t>
      </w:r>
      <w:r w:rsidRPr="001A179C">
        <w:rPr>
          <w:rFonts w:ascii="Times New Roman" w:hAnsi="Times New Roman" w:cs="Times New Roman"/>
          <w:sz w:val="28"/>
          <w:szCs w:val="28"/>
        </w:rPr>
        <w:t xml:space="preserve"> нецелесообразно.</w:t>
      </w:r>
    </w:p>
    <w:p w:rsidR="00420103" w:rsidP="00420103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103">
        <w:rPr>
          <w:rFonts w:ascii="Times New Roman" w:hAnsi="Times New Roman" w:cs="Times New Roman"/>
          <w:sz w:val="28"/>
          <w:szCs w:val="28"/>
        </w:rPr>
        <w:t>В целях исключения возможности конкуренции с субъектами частного бизнеса на обозначенном товарном рынке Агентством признано необходимым внести изменения в устав АО с ограничением его проектной деятельности.</w:t>
      </w:r>
    </w:p>
    <w:p w:rsidR="00420103" w:rsidP="00420103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103">
        <w:rPr>
          <w:rFonts w:ascii="Times New Roman" w:hAnsi="Times New Roman" w:cs="Times New Roman"/>
          <w:sz w:val="28"/>
          <w:szCs w:val="28"/>
        </w:rPr>
        <w:t>Между тем антимонопольным органом не учтены изменения в Кодексе, принятые Законом от 29 июня 2020 года «О внесении изменений и дополнений в некоторы</w:t>
      </w:r>
      <w:r w:rsidR="00E354D6">
        <w:rPr>
          <w:rFonts w:ascii="Times New Roman" w:hAnsi="Times New Roman" w:cs="Times New Roman"/>
          <w:sz w:val="28"/>
          <w:szCs w:val="28"/>
        </w:rPr>
        <w:t>е законодательные акты Республи</w:t>
      </w:r>
      <w:r w:rsidRPr="00420103">
        <w:rPr>
          <w:rFonts w:ascii="Times New Roman" w:hAnsi="Times New Roman" w:cs="Times New Roman"/>
          <w:sz w:val="28"/>
          <w:szCs w:val="28"/>
        </w:rPr>
        <w:t>ки Казахстан по вопросам улучшения бизнес-климата».</w:t>
      </w:r>
    </w:p>
    <w:p w:rsidR="00420103" w:rsidP="00420103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01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  <w:r w:rsidRPr="00420103">
        <w:rPr>
          <w:rFonts w:ascii="Times New Roman" w:hAnsi="Times New Roman" w:cs="Times New Roman"/>
          <w:i/>
          <w:iCs/>
          <w:sz w:val="28"/>
          <w:szCs w:val="28"/>
        </w:rPr>
        <w:t xml:space="preserve"> в силу подпункта 5) пункта 1 статьи 192 Кодекс</w:t>
      </w:r>
      <w:r w:rsidR="000B4FEF">
        <w:rPr>
          <w:rFonts w:ascii="Times New Roman" w:hAnsi="Times New Roman" w:cs="Times New Roman"/>
          <w:i/>
          <w:iCs/>
          <w:sz w:val="28"/>
          <w:szCs w:val="28"/>
          <w:lang w:val="kk-KZ"/>
        </w:rPr>
        <w:t>а</w:t>
      </w:r>
      <w:r w:rsidRPr="00420103">
        <w:rPr>
          <w:rFonts w:ascii="Times New Roman" w:hAnsi="Times New Roman" w:cs="Times New Roman"/>
          <w:i/>
          <w:iCs/>
          <w:sz w:val="28"/>
          <w:szCs w:val="28"/>
        </w:rPr>
        <w:t xml:space="preserve"> государство участвует в предпринимательской деятельности в случаях осуществления деятельности ранее созданными государственными предприятиями, юридическими лицами, более 50% акций (долей участия в уставном капитале) которых принадлежат государству, и аффилированными с ними лицами.</w:t>
      </w:r>
    </w:p>
    <w:p w:rsidR="00420103" w:rsidP="00420103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103">
        <w:rPr>
          <w:rFonts w:ascii="Times New Roman" w:hAnsi="Times New Roman" w:cs="Times New Roman"/>
          <w:sz w:val="28"/>
          <w:szCs w:val="28"/>
        </w:rPr>
        <w:t>Таким образом, проведение некачественных анализов состояния конкуренции на товарном рынке, отсутствие контроля со стороны руководства структурных подразделений ведомства за внесенным предписанием, волокита при неподаче иска в суд о его принудительном исполнении, не предоставление суду доказательств и принятие непоследовательных решений позволило АО продолжить осуществление конкурентной деятельности.</w:t>
      </w:r>
    </w:p>
    <w:p w:rsidR="00420103" w:rsidP="00420103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0103">
        <w:rPr>
          <w:rFonts w:ascii="Times New Roman" w:hAnsi="Times New Roman" w:cs="Times New Roman"/>
          <w:sz w:val="28"/>
          <w:szCs w:val="28"/>
        </w:rPr>
        <w:t>На основании изложенного, предлагается:</w:t>
      </w:r>
    </w:p>
    <w:p w:rsidR="00420103" w:rsidP="00420103">
      <w:pPr>
        <w:pStyle w:val="ListParagraph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5E0E61" w:rsidR="005E0E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ссмотреть устранение</w:t>
      </w:r>
      <w:r w:rsidRPr="005E0E61" w:rsidR="005E0E61">
        <w:rPr>
          <w:rFonts w:ascii="Times New Roman" w:hAnsi="Times New Roman" w:cs="Times New Roman"/>
          <w:sz w:val="28"/>
          <w:szCs w:val="28"/>
        </w:rPr>
        <w:t xml:space="preserve"> указанны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5E0E61" w:rsidR="005E0E61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5E0E61" w:rsidR="005E0E61">
        <w:rPr>
          <w:rFonts w:ascii="Times New Roman" w:hAnsi="Times New Roman" w:cs="Times New Roman"/>
          <w:sz w:val="28"/>
          <w:szCs w:val="28"/>
        </w:rPr>
        <w:t>;</w:t>
      </w:r>
    </w:p>
    <w:p w:rsidR="00420103" w:rsidRPr="00420103" w:rsidP="00420103">
      <w:pPr>
        <w:pStyle w:val="ListParagraph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пересмотреть подходы к организации работы, взяв на контроль реализацию анализов состояния конкуренции и вопросы исполнения выданных предписаний;</w:t>
      </w:r>
    </w:p>
    <w:p w:rsidR="008D793B" w:rsidRPr="00420103" w:rsidP="00420103">
      <w:pPr>
        <w:pStyle w:val="ListParagraph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предписания незамедлительно рассматривать вопрос об обращении в суд с иском о понуждении субъекта рынка, гос</w:t>
      </w:r>
      <w:r w:rsidR="0042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ударственного </w:t>
      </w:r>
      <w:r w:rsidRPr="0042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местного исполнительного органа исполнить предписание антимонопольного органа. </w:t>
      </w:r>
    </w:p>
    <w:p w:rsidR="00B40304" w:rsidRPr="00820643" w:rsidP="008928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643">
        <w:rPr>
          <w:rFonts w:ascii="Times New Roman" w:hAnsi="Times New Roman" w:cs="Times New Roman"/>
          <w:sz w:val="28"/>
          <w:szCs w:val="28"/>
        </w:rPr>
        <w:t xml:space="preserve">В соответствии со статьей 27 Конституционного закона </w:t>
      </w:r>
      <w:r w:rsidRPr="00820643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Pr="00820643">
        <w:rPr>
          <w:rFonts w:ascii="Times New Roman" w:hAnsi="Times New Roman" w:cs="Times New Roman"/>
          <w:sz w:val="28"/>
          <w:szCs w:val="28"/>
        </w:rPr>
        <w:t>«О Парламенте</w:t>
      </w:r>
      <w:r w:rsidRPr="0082064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</w:t>
      </w:r>
      <w:r w:rsidRPr="00820643">
        <w:rPr>
          <w:rFonts w:ascii="Times New Roman" w:hAnsi="Times New Roman" w:cs="Times New Roman"/>
          <w:sz w:val="28"/>
          <w:szCs w:val="28"/>
        </w:rPr>
        <w:t xml:space="preserve"> Казахстан и статусе его депутатов» о результатах рассмотрения депутатского запроса и принятых мерах по их реализации просим дать письменный ответ в установленный законом срок.</w:t>
      </w:r>
    </w:p>
    <w:p w:rsidR="00B40304" w:rsidP="00823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5B64" w:rsidP="00823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07F9" w:rsidP="00E51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1437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уважением,  </w:t>
      </w:r>
      <w:r w:rsidR="001A27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А. ЛУКИН</w:t>
      </w:r>
    </w:p>
    <w:p w:rsidR="00532A67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497AA6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20643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20643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20643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20643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20643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20643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20643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20643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20643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A33B1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A33B1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A33B1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A33B1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A33B1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A33B1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A33B1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A33B1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A33B1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A33B1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A33B1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A33B1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A33B1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A33B1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A33B1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A33B1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A33B1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A33B1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A33B1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20643" w:rsidP="008F026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9C2B20" w:rsidRPr="00AE6332" w:rsidP="008236A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  <w:lang w:val="kk-KZ"/>
        </w:rPr>
        <w:t>и</w:t>
      </w:r>
      <w:r w:rsidR="00705B64">
        <w:rPr>
          <w:rFonts w:ascii="Times New Roman" w:hAnsi="Times New Roman" w:cs="Times New Roman"/>
          <w:sz w:val="20"/>
          <w:szCs w:val="28"/>
        </w:rPr>
        <w:t>сп.</w:t>
      </w:r>
      <w:r w:rsidRPr="00AE6332">
        <w:rPr>
          <w:rFonts w:ascii="Times New Roman" w:hAnsi="Times New Roman" w:cs="Times New Roman"/>
          <w:sz w:val="20"/>
          <w:szCs w:val="28"/>
        </w:rPr>
        <w:t xml:space="preserve"> Д. Кожаев</w:t>
      </w:r>
    </w:p>
    <w:p w:rsidR="009C2B20" w:rsidP="008236A7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 w:rsidRPr="00AE6332">
        <w:rPr>
          <w:rFonts w:ascii="Times New Roman" w:hAnsi="Times New Roman" w:cs="Times New Roman"/>
          <w:sz w:val="20"/>
          <w:szCs w:val="28"/>
          <w:lang w:val="kk-KZ"/>
        </w:rPr>
        <w:t xml:space="preserve">тел. </w:t>
      </w:r>
      <w:r w:rsidRPr="00AE6332">
        <w:rPr>
          <w:rFonts w:ascii="Times New Roman" w:hAnsi="Times New Roman" w:cs="Times New Roman"/>
          <w:sz w:val="20"/>
          <w:szCs w:val="28"/>
        </w:rPr>
        <w:t>74-73-26</w:t>
      </w:r>
    </w:p>
    <w:p w:rsidR="003735D2" w:rsidP="008236A7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35D2" w:rsidRPr="003735D2" w:rsidP="003735D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color w:val="0C0000"/>
          <w:sz w:val="20"/>
          <w:szCs w:val="28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19.05.2022 11:12:06: Лукин А. И.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19.05.2022 11:13:35: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19.05.2022 11:13:14: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19.05.2022 11:14:24: Турецкий Н. Н. (Отдел по взаимодействию с Комитетом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19.05.2022 11:15:09: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19.05.2022 14:10:22 Ракишева А. Г.. Подписано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bookmarkStart w:id="0" w:name="_GoBack"/>
      <w:bookmarkEnd w:id="0"/>
    </w:p>
    <w:sectPr w:rsidSect="00497AA6">
      <w:headerReference w:type="default" r:id="rId6"/>
      <w:footerReference w:type="default" r:id="rId7"/>
      <w:pgSz w:w="11906" w:h="16838"/>
      <w:pgMar w:top="1418" w:right="1134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35D2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35D2" w:rsidRPr="003735D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19.05.2022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3735D2" w:rsidRPr="003735D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19.05.2022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092" w:rsidRPr="00721197">
    <w:pPr>
      <w:pStyle w:val="Header"/>
      <w:jc w:val="center"/>
      <w:rPr>
        <w:rFonts w:ascii="Times New Roman" w:hAnsi="Times New Roman" w:cs="Times New Roman"/>
        <w:sz w:val="28"/>
      </w:rPr>
    </w:pPr>
    <w:r w:rsidRPr="00721197">
      <w:rPr>
        <w:rFonts w:ascii="Times New Roman" w:hAnsi="Times New Roman" w:cs="Times New Roman"/>
        <w:sz w:val="28"/>
      </w:rPr>
      <w:fldChar w:fldCharType="begin"/>
    </w:r>
    <w:r w:rsidRPr="00721197">
      <w:rPr>
        <w:rFonts w:ascii="Times New Roman" w:hAnsi="Times New Roman" w:cs="Times New Roman"/>
        <w:sz w:val="28"/>
      </w:rPr>
      <w:instrText>PAGE   \* MERGEFORMAT</w:instrText>
    </w:r>
    <w:r w:rsidRPr="00721197">
      <w:rPr>
        <w:rFonts w:ascii="Times New Roman" w:hAnsi="Times New Roman" w:cs="Times New Roman"/>
        <w:sz w:val="28"/>
      </w:rPr>
      <w:fldChar w:fldCharType="separate"/>
    </w:r>
    <w:r w:rsidR="003735D2">
      <w:rPr>
        <w:rFonts w:ascii="Times New Roman" w:hAnsi="Times New Roman" w:cs="Times New Roman"/>
        <w:noProof/>
        <w:sz w:val="28"/>
      </w:rPr>
      <w:t>4</w:t>
    </w:r>
    <w:r w:rsidRPr="00721197">
      <w:rPr>
        <w:rFonts w:ascii="Times New Roman" w:hAnsi="Times New Roman" w:cs="Times New Roman"/>
        <w:sz w:val="28"/>
      </w:rPr>
      <w:fldChar w:fldCharType="end"/>
    </w:r>
  </w:p>
  <w:p w:rsidR="00344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4E3CC0D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hybridMultilevel"/>
    <w:tmpl w:val="C90A03DA"/>
    <w:lvl w:ilvl="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3"/>
    <w:multiLevelType w:val="hybridMultilevel"/>
    <w:tmpl w:val="7E1451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6500385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i w:val="0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4">
    <w:nsid w:val="00000005"/>
    <w:multiLevelType w:val="hybridMultilevel"/>
    <w:tmpl w:val="E834D97C"/>
    <w:lvl w:ilvl="0">
      <w:start w:val="1"/>
      <w:numFmt w:val="decimal"/>
      <w:lvlText w:val="%1)"/>
      <w:lvlJc w:val="left"/>
      <w:pPr>
        <w:ind w:left="1004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0000006"/>
    <w:multiLevelType w:val="hybridMultilevel"/>
    <w:tmpl w:val="3B743E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/>
        <w:u w:val="none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0000007"/>
    <w:multiLevelType w:val="hybridMultilevel"/>
    <w:tmpl w:val="8014FC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0000008"/>
    <w:multiLevelType w:val="hybridMultilevel"/>
    <w:tmpl w:val="FBA44750"/>
    <w:lvl w:ilvl="0">
      <w:start w:val="1"/>
      <w:numFmt w:val="decimal"/>
      <w:lvlText w:val="%1."/>
      <w:lvlJc w:val="left"/>
      <w:pPr>
        <w:tabs>
          <w:tab w:val="left" w:pos="1429"/>
        </w:tabs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left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left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left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7189"/>
        </w:tabs>
        <w:ind w:left="7189" w:hanging="180"/>
      </w:pPr>
    </w:lvl>
  </w:abstractNum>
  <w:abstractNum w:abstractNumId="8">
    <w:nsid w:val="00000009"/>
    <w:multiLevelType w:val="hybridMultilevel"/>
    <w:tmpl w:val="FEB61D30"/>
    <w:lvl w:ilvl="0">
      <w:start w:val="1"/>
      <w:numFmt w:val="decimal"/>
      <w:lvlText w:val="%1)"/>
      <w:lvlJc w:val="left"/>
      <w:pPr>
        <w:ind w:left="1179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899" w:hanging="360"/>
      </w:pPr>
    </w:lvl>
    <w:lvl w:ilvl="2" w:tentative="1">
      <w:start w:val="1"/>
      <w:numFmt w:val="lowerRoman"/>
      <w:lvlText w:val="%3."/>
      <w:lvlJc w:val="right"/>
      <w:pPr>
        <w:ind w:left="2619" w:hanging="180"/>
      </w:pPr>
    </w:lvl>
    <w:lvl w:ilvl="3" w:tentative="1">
      <w:start w:val="1"/>
      <w:numFmt w:val="decimal"/>
      <w:lvlText w:val="%4."/>
      <w:lvlJc w:val="left"/>
      <w:pPr>
        <w:ind w:left="3339" w:hanging="360"/>
      </w:pPr>
    </w:lvl>
    <w:lvl w:ilvl="4" w:tentative="1">
      <w:start w:val="1"/>
      <w:numFmt w:val="lowerLetter"/>
      <w:lvlText w:val="%5."/>
      <w:lvlJc w:val="left"/>
      <w:pPr>
        <w:ind w:left="4059" w:hanging="360"/>
      </w:pPr>
    </w:lvl>
    <w:lvl w:ilvl="5" w:tentative="1">
      <w:start w:val="1"/>
      <w:numFmt w:val="lowerRoman"/>
      <w:lvlText w:val="%6."/>
      <w:lvlJc w:val="right"/>
      <w:pPr>
        <w:ind w:left="4779" w:hanging="180"/>
      </w:pPr>
    </w:lvl>
    <w:lvl w:ilvl="6" w:tentative="1">
      <w:start w:val="1"/>
      <w:numFmt w:val="decimal"/>
      <w:lvlText w:val="%7."/>
      <w:lvlJc w:val="left"/>
      <w:pPr>
        <w:ind w:left="5499" w:hanging="360"/>
      </w:pPr>
    </w:lvl>
    <w:lvl w:ilvl="7" w:tentative="1">
      <w:start w:val="1"/>
      <w:numFmt w:val="lowerLetter"/>
      <w:lvlText w:val="%8."/>
      <w:lvlJc w:val="left"/>
      <w:pPr>
        <w:ind w:left="6219" w:hanging="360"/>
      </w:pPr>
    </w:lvl>
    <w:lvl w:ilvl="8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>
    <w:nsid w:val="0000000A"/>
    <w:multiLevelType w:val="hybridMultilevel"/>
    <w:tmpl w:val="F0C6A1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7CA2D0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000000C"/>
    <w:multiLevelType w:val="hybridMultilevel"/>
    <w:tmpl w:val="ADA407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000000D"/>
    <w:multiLevelType w:val="hybridMultilevel"/>
    <w:tmpl w:val="BD260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000000E"/>
    <w:multiLevelType w:val="hybridMultilevel"/>
    <w:tmpl w:val="D3F4E6D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000000F"/>
    <w:multiLevelType w:val="hybridMultilevel"/>
    <w:tmpl w:val="83780B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0"/>
    <w:multiLevelType w:val="hybridMultilevel"/>
    <w:tmpl w:val="7CA2D02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2E53603"/>
    <w:multiLevelType w:val="hybridMultilevel"/>
    <w:tmpl w:val="80861F30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136EB9"/>
    <w:multiLevelType w:val="hybridMultilevel"/>
    <w:tmpl w:val="09402C34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090C43FB"/>
    <w:multiLevelType w:val="hybridMultilevel"/>
    <w:tmpl w:val="C90A03DA"/>
    <w:lvl w:ilvl="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B9178BB"/>
    <w:multiLevelType w:val="hybridMultilevel"/>
    <w:tmpl w:val="EC60D082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0BC82319"/>
    <w:multiLevelType w:val="hybridMultilevel"/>
    <w:tmpl w:val="4A589244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120D2D60"/>
    <w:multiLevelType w:val="hybridMultilevel"/>
    <w:tmpl w:val="E54899BA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1FB819CF"/>
    <w:multiLevelType w:val="hybridMultilevel"/>
    <w:tmpl w:val="B0820B1A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69A10E8"/>
    <w:multiLevelType w:val="hybridMultilevel"/>
    <w:tmpl w:val="D1B47372"/>
    <w:lvl w:ilvl="0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8EE63EC"/>
    <w:multiLevelType w:val="hybridMultilevel"/>
    <w:tmpl w:val="1F8808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6506B60"/>
    <w:multiLevelType w:val="hybridMultilevel"/>
    <w:tmpl w:val="970AC6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E712F6"/>
    <w:multiLevelType w:val="hybridMultilevel"/>
    <w:tmpl w:val="2FE497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B1868"/>
    <w:multiLevelType w:val="hybridMultilevel"/>
    <w:tmpl w:val="441A1C26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E9C0863"/>
    <w:multiLevelType w:val="hybridMultilevel"/>
    <w:tmpl w:val="8C446F44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50D969D7"/>
    <w:multiLevelType w:val="hybridMultilevel"/>
    <w:tmpl w:val="B44E84B2"/>
    <w:lvl w:ilvl="0">
      <w:start w:val="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57996063"/>
    <w:multiLevelType w:val="hybridMultilevel"/>
    <w:tmpl w:val="8BE6870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sz w:val="26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E166BC"/>
    <w:multiLevelType w:val="hybridMultilevel"/>
    <w:tmpl w:val="065E9D32"/>
    <w:lvl w:ilvl="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B42A1A"/>
    <w:multiLevelType w:val="hybridMultilevel"/>
    <w:tmpl w:val="DFA0BB3A"/>
    <w:lvl w:ilvl="0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AE04CE"/>
    <w:multiLevelType w:val="hybridMultilevel"/>
    <w:tmpl w:val="B0A8BFB2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8B37CC"/>
    <w:multiLevelType w:val="hybridMultilevel"/>
    <w:tmpl w:val="9C44812E"/>
    <w:lvl w:ilvl="0">
      <w:start w:val="1"/>
      <w:numFmt w:val="decimal"/>
      <w:lvlText w:val="%1)"/>
      <w:lvlJc w:val="left"/>
      <w:pPr>
        <w:ind w:left="2149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FF38E6"/>
    <w:multiLevelType w:val="hybridMultilevel"/>
    <w:tmpl w:val="4372D7A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DC1250D"/>
    <w:multiLevelType w:val="hybridMultilevel"/>
    <w:tmpl w:val="23E678A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30"/>
  </w:num>
  <w:num w:numId="5">
    <w:abstractNumId w:val="0"/>
  </w:num>
  <w:num w:numId="6">
    <w:abstractNumId w:val="13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  <w:num w:numId="15">
    <w:abstractNumId w:val="14"/>
  </w:num>
  <w:num w:numId="16">
    <w:abstractNumId w:val="9"/>
  </w:num>
  <w:num w:numId="17">
    <w:abstractNumId w:val="1"/>
  </w:num>
  <w:num w:numId="18">
    <w:abstractNumId w:val="33"/>
  </w:num>
  <w:num w:numId="19">
    <w:abstractNumId w:val="18"/>
  </w:num>
  <w:num w:numId="20">
    <w:abstractNumId w:val="16"/>
  </w:num>
  <w:num w:numId="21">
    <w:abstractNumId w:val="25"/>
  </w:num>
  <w:num w:numId="22">
    <w:abstractNumId w:val="23"/>
  </w:num>
  <w:num w:numId="23">
    <w:abstractNumId w:val="31"/>
  </w:num>
  <w:num w:numId="24">
    <w:abstractNumId w:val="32"/>
  </w:num>
  <w:num w:numId="25">
    <w:abstractNumId w:val="34"/>
  </w:num>
  <w:num w:numId="26">
    <w:abstractNumId w:val="22"/>
  </w:num>
  <w:num w:numId="27">
    <w:abstractNumId w:val="29"/>
  </w:num>
  <w:num w:numId="28">
    <w:abstractNumId w:val="24"/>
  </w:num>
  <w:num w:numId="29">
    <w:abstractNumId w:val="19"/>
  </w:num>
  <w:num w:numId="30">
    <w:abstractNumId w:val="36"/>
  </w:num>
  <w:num w:numId="31">
    <w:abstractNumId w:val="17"/>
  </w:num>
  <w:num w:numId="32">
    <w:abstractNumId w:val="28"/>
  </w:num>
  <w:num w:numId="33">
    <w:abstractNumId w:val="27"/>
  </w:num>
  <w:num w:numId="34">
    <w:abstractNumId w:val="26"/>
  </w:num>
  <w:num w:numId="35">
    <w:abstractNumId w:val="35"/>
  </w:num>
  <w:num w:numId="36">
    <w:abstractNumId w:val="2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oLxgfX7F6M3bVi6/jzPxr6ZSnfboZd02vQANgH3IiKsJ4h+nZjkWK4CoWud9tTaSVnB2U6s9N4RK&#10;1nKe4wtOVg==&#10;" w:salt="BpoG/UQ5XIGWIUxx+jXeBQ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pPr>
      <w:spacing w:after="160" w:line="259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customStyle="1" w:styleId="s0">
    <w:name w:val="s0"/>
    <w:rPr>
      <w:rFonts w:ascii="Times New Roman" w:hAnsi="Times New Roman"/>
      <w:color w:val="000000"/>
      <w:sz w:val="22"/>
      <w:u w:val="none"/>
      <w:effect w:val="none"/>
    </w:rPr>
  </w:style>
  <w:style w:type="paragraph" w:styleId="BodyText2">
    <w:name w:val="Body Text 2"/>
    <w:basedOn w:val="Normal"/>
    <w:link w:val="2"/>
    <w:uiPriority w:val="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DefaultParagraphFont"/>
    <w:link w:val="BodyText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a1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</w:style>
  <w:style w:type="paragraph" w:customStyle="1" w:styleId="1">
    <w:name w:val="Без интервала1"/>
    <w:link w:val="NoSpacingChar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1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 w:hint="default"/>
      <w:b/>
      <w:bCs/>
    </w:rPr>
  </w:style>
  <w:style w:type="paragraph" w:styleId="NoSpacing">
    <w:name w:val="No Spacing"/>
    <w:aliases w:val="14 TNR,Clips Body,No Spacing1,No Spacing11,No Spacing_0,Айгерим,Алия,Без интеБез интервала,Без интервала11,Без интервала111,Без интервала2,Без интерваль,Елжан,МОЙ СТИЛЬ,О,Обя,без интервала,исполнитель,мелкий,мой рабочий,норма,свой"/>
    <w:link w:val="a2"/>
    <w:uiPriority w:val="1"/>
    <w:qFormat/>
    <w:pPr>
      <w:spacing w:after="0" w:line="240" w:lineRule="auto"/>
    </w:pPr>
  </w:style>
  <w:style w:type="character" w:customStyle="1" w:styleId="a2">
    <w:name w:val="Без интервала Знак"/>
    <w:aliases w:val="14 TNR Знак,No Spacing Знак,No Spacing1 Знак,No Spacing11 Знак,Айгерим Знак,Без интеБез интервала Знак,Без интервала11 Знак,Без интервала111 Знак,Елжан Знак,МОЙ СТИЛЬ Знак,Обя Знак,мелкий Знак,мой рабочий Знак,норма Знак,свой Знак"/>
    <w:basedOn w:val="DefaultParagraphFont"/>
    <w:link w:val="NoSpacing"/>
    <w:uiPriority w:val="1"/>
    <w:qFormat/>
  </w:style>
  <w:style w:type="character" w:customStyle="1" w:styleId="17">
    <w:name w:val="Основной текст (17)_"/>
    <w:basedOn w:val="DefaultParagraphFont"/>
    <w:link w:val="170"/>
    <w:locked/>
    <w:rsid w:val="001232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0">
    <w:name w:val="Основной текст (17)"/>
    <w:basedOn w:val="Normal"/>
    <w:link w:val="17"/>
    <w:rsid w:val="0012321C"/>
    <w:pPr>
      <w:shd w:val="clear" w:color="auto" w:fill="FFFFFF"/>
      <w:spacing w:before="600" w:after="240" w:line="324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FootnoteText">
    <w:name w:val="footnote text"/>
    <w:basedOn w:val="Normal"/>
    <w:link w:val="a3"/>
    <w:uiPriority w:val="99"/>
    <w:semiHidden/>
    <w:unhideWhenUsed/>
    <w:rsid w:val="0012321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3">
    <w:name w:val="Текст сноски Знак"/>
    <w:basedOn w:val="DefaultParagraphFont"/>
    <w:link w:val="FootnoteText"/>
    <w:uiPriority w:val="99"/>
    <w:semiHidden/>
    <w:rsid w:val="0012321C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321C"/>
    <w:rPr>
      <w:vertAlign w:val="superscript"/>
    </w:rPr>
  </w:style>
  <w:style w:type="paragraph" w:styleId="NormalWeb">
    <w:name w:val="Normal (Web)"/>
    <w:aliases w:val="Обычный (веб) Знак Знак Знак Знак Знак,Обычный (веб) Знак Знак1 Знак1,Обычный (веб) Знак1,Обычный (веб) Знак1 Знак Знак Знак,Обычный (веб) Знак1 Знак Знак Знак Знак Знак,Обычный (веб) Знак2 Знак1"/>
    <w:basedOn w:val="Normal"/>
    <w:uiPriority w:val="99"/>
    <w:unhideWhenUsed/>
    <w:qFormat/>
    <w:rsid w:val="0012321C"/>
    <w:pPr>
      <w:spacing w:before="100" w:beforeAutospacing="1" w:after="100" w:afterAutospacing="1" w:line="240" w:lineRule="auto"/>
    </w:pPr>
    <w:rPr>
      <w:rFonts w:ascii="Times New Roman" w:hAnsi="Times New Roman" w:eastAsiaTheme="minorHAnsi" w:cs="Times New Roman"/>
      <w:sz w:val="24"/>
      <w:szCs w:val="24"/>
      <w:lang w:eastAsia="ru-RU"/>
    </w:rPr>
  </w:style>
  <w:style w:type="character" w:styleId="Hyperlink">
    <w:name w:val="Hyperlink"/>
    <w:basedOn w:val="DefaultParagraphFont"/>
    <w:rsid w:val="0012321C"/>
    <w:rPr>
      <w:color w:val="0066CC"/>
      <w:u w:val="single"/>
    </w:rPr>
  </w:style>
  <w:style w:type="paragraph" w:customStyle="1" w:styleId="a4">
    <w:name w:val="Бен"/>
    <w:basedOn w:val="Normal"/>
    <w:rsid w:val="0012321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DefaultParagraphFont"/>
    <w:link w:val="BodyTextIndent"/>
    <w:uiPriority w:val="99"/>
    <w:rsid w:val="001232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BodyTextIndent">
    <w:name w:val="Body Text Indent"/>
    <w:basedOn w:val="Normal"/>
    <w:link w:val="a5"/>
    <w:uiPriority w:val="99"/>
    <w:unhideWhenUsed/>
    <w:rsid w:val="0012321C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DefaultParagraphFont"/>
    <w:uiPriority w:val="99"/>
    <w:semiHidden/>
    <w:rsid w:val="0012321C"/>
  </w:style>
  <w:style w:type="paragraph" w:customStyle="1" w:styleId="Default">
    <w:name w:val="Default"/>
    <w:rsid w:val="0012321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12321C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23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2321C"/>
    <w:pPr>
      <w:widowControl/>
      <w:spacing w:after="140" w:line="288" w:lineRule="auto"/>
    </w:pPr>
    <w:rPr>
      <w:rFonts w:ascii="Liberation Serif" w:eastAsia="SimSun" w:hAnsi="Liberation Serif" w:cs="Mangal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7DE9-FE0E-43E3-B328-7AD3B09E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818</Words>
  <Characters>4666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7</cp:revision>
</cp:coreProperties>
</file>