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7C3AF8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7C3AF8" w:rsidRPr="007C3AF8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15-13-401д/с   от: 12.12.2019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637676100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Республикасының Премьер-Министрі</w:t>
      </w:r>
    </w:p>
    <w:p w:rsidR="00A8236E" w:rsidRPr="00A8236E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А.Ұ. МАМИНГЕ</w:t>
      </w:r>
    </w:p>
    <w:p w:rsidR="00A8236E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Асқар Ұзақбайұлы!</w:t>
      </w: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15A84" w:rsidP="00815A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«Қазақстан Республикасының Парламенті және оның депутаттарының мәртебесі туралы» Қазақстан Республикасы Конституциялық заңының           27-бабына және Қазақстан Республикасы Парламенті Регламентінің               100-тармағына сәйкес Қазақстан Республикасы Парламенті Сенатының       2019 жылғы 12 желтоқсандағы отырысында депутат Қ. Сафинов жариялаған бір топ Сенат депутаттарының депутаттық сауалы Сізге жіберіліп отыр.</w:t>
      </w:r>
    </w:p>
    <w:p w:rsidR="00815A84" w:rsidP="00815A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815A84" w:rsidRPr="00815A84" w:rsidP="00815A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Қосымша: 3 парақта, орыс тілінде.</w:t>
      </w: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5096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A82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A8236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823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С. СЫДЫҚОВ</w:t>
            </w:r>
          </w:p>
        </w:tc>
      </w:tr>
    </w:tbl>
    <w:p w:rsidR="00781965" w:rsidP="00EC7E70">
      <w:pPr>
        <w:tabs>
          <w:tab w:val="left" w:pos="1134"/>
        </w:tabs>
        <w:autoSpaceDE w:val="0"/>
        <w:autoSpaceDN w:val="0"/>
        <w:adjustRightInd w:val="0"/>
        <w:jc w:val="both"/>
        <w:rPr>
          <w:iCs/>
          <w:lang w:val="kk-KZ"/>
        </w:rPr>
      </w:pPr>
    </w:p>
    <w:p w:rsidR="00781965" w:rsidP="00EC7E70">
      <w:pPr>
        <w:tabs>
          <w:tab w:val="left" w:pos="1134"/>
        </w:tabs>
        <w:autoSpaceDE w:val="0"/>
        <w:autoSpaceDN w:val="0"/>
        <w:adjustRightInd w:val="0"/>
        <w:jc w:val="both"/>
        <w:rPr>
          <w:iCs/>
          <w:lang w:val="kk-KZ"/>
        </w:rPr>
      </w:pPr>
    </w:p>
    <w:p w:rsidR="00815A84" w:rsidP="00EC7E70">
      <w:pPr>
        <w:tabs>
          <w:tab w:val="left" w:pos="1134"/>
        </w:tabs>
        <w:autoSpaceDE w:val="0"/>
        <w:autoSpaceDN w:val="0"/>
        <w:adjustRightInd w:val="0"/>
        <w:jc w:val="both"/>
        <w:rPr>
          <w:iCs/>
          <w:lang w:val="kk-KZ"/>
        </w:rPr>
      </w:pPr>
    </w:p>
    <w:p w:rsidR="00815A84" w:rsidP="00EC7E70">
      <w:pPr>
        <w:tabs>
          <w:tab w:val="left" w:pos="1134"/>
        </w:tabs>
        <w:autoSpaceDE w:val="0"/>
        <w:autoSpaceDN w:val="0"/>
        <w:adjustRightInd w:val="0"/>
        <w:jc w:val="both"/>
        <w:rPr>
          <w:iCs/>
          <w:lang w:val="kk-KZ"/>
        </w:rPr>
      </w:pPr>
    </w:p>
    <w:p w:rsidR="00EC7E70" w:rsidRPr="00EC7E70" w:rsidP="00EC7E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kk-KZ"/>
        </w:rPr>
      </w:pPr>
    </w:p>
    <w:p w:rsidR="00EC7E70" w:rsidRPr="00EC7E70" w:rsidP="00EC7E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орынд. </w:t>
      </w:r>
      <w:r w:rsidR="00815A84">
        <w:rPr>
          <w:rFonts w:ascii="Times New Roman" w:hAnsi="Times New Roman" w:cs="Times New Roman"/>
          <w:iCs/>
          <w:sz w:val="18"/>
          <w:szCs w:val="18"/>
          <w:lang w:val="kk-KZ"/>
        </w:rPr>
        <w:t>Иманжұ</w:t>
      </w:r>
      <w:r w:rsidR="008B40CD">
        <w:rPr>
          <w:rFonts w:ascii="Times New Roman" w:hAnsi="Times New Roman" w:cs="Times New Roman"/>
          <w:iCs/>
          <w:sz w:val="18"/>
          <w:szCs w:val="18"/>
          <w:lang w:val="kk-KZ"/>
        </w:rPr>
        <w:t>паров Ж.К</w:t>
      </w: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>.</w:t>
      </w:r>
    </w:p>
    <w:p w:rsidR="001D6A97" w:rsidP="0078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тел.74-72-76</w:t>
      </w:r>
    </w:p>
    <w:p w:rsidR="007C3AF8" w:rsidP="00781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3AF8" w:rsidRPr="007C3AF8" w:rsidP="007C3A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12.12.2019 15:55:44: Токсаба А. 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12.12.2019 16:08:59: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12.12.2019 16:17:49: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12.12.2019 16:22:47: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12.12.2019 16:23:20: Сафинов К. Б.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12.12.2019 16:31:18: Сулеймен Л. Ж.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12.12.2019 16:32:08: Плотников С. В. (Комитет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12.12.2019 16:42:13 Сыдыков С. С..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614B53">
      <w:headerReference w:type="default" r:id="rId7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3A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AF8" w:rsidRPr="007C3A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12.12.2019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C3AF8" w:rsidRPr="007C3A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12.12.2019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readOnly" w:enforcement="1" w:cryptProviderType="rsaAES" w:cryptAlgorithmClass="hash" w:cryptAlgorithmType="typeAny" w:cryptAlgorithmSid="14" w:cryptSpinCount="100000" w:hash="27BjbKF0QH109tcZYmgRRmFGxfQPLH1vhkQiIDOFiyzkZrno35v+2HY9qyl4SUpl8FDzfh0qkPo7&#10;hU+mjiCeTw==&#10;" w:salt="0+z3c1j/2NaDpYtlHa2vnQ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7C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C3AF8"/>
  </w:style>
  <w:style w:type="paragraph" w:styleId="Footer">
    <w:name w:val="footer"/>
    <w:basedOn w:val="Normal"/>
    <w:link w:val="a1"/>
    <w:uiPriority w:val="99"/>
    <w:unhideWhenUsed/>
    <w:rsid w:val="007C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C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64E31-C8AA-4316-A4EB-A8E44930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11</cp:revision>
</cp:coreProperties>
</file>