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CB2F7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CB2F74" w:rsidRPr="00CB2F74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15-13-437Д/С   от: 27.12.2019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-355600</wp:posOffset>
            </wp:positionV>
            <wp:extent cx="6523990" cy="28473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5701B9" w:rsidRPr="00264073" w:rsidP="00264073">
      <w:pPr>
        <w:jc w:val="both"/>
        <w:rPr>
          <w:sz w:val="28"/>
          <w:szCs w:val="28"/>
          <w:lang w:val="kk-KZ"/>
        </w:rPr>
      </w:pPr>
    </w:p>
    <w:p w:rsidR="008C2FAF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8C2FAF" w:rsidRPr="00264073" w:rsidP="00602220">
      <w:pPr>
        <w:ind w:left="3540" w:firstLine="708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>Қ</w:t>
      </w:r>
      <w:r w:rsidR="00602220"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 w:rsidR="00602220">
        <w:rPr>
          <w:b/>
          <w:sz w:val="28"/>
          <w:szCs w:val="28"/>
          <w:lang w:val="kk-KZ"/>
        </w:rPr>
        <w:t>ЕСПУБЛИКАСЫНЫҢ</w:t>
      </w:r>
    </w:p>
    <w:p w:rsidR="008C2FAF" w:rsidRPr="00264073" w:rsidP="00264073">
      <w:pPr>
        <w:ind w:firstLine="5387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>П</w:t>
      </w:r>
      <w:r w:rsidR="00602220">
        <w:rPr>
          <w:b/>
          <w:sz w:val="28"/>
          <w:szCs w:val="28"/>
          <w:lang w:val="kk-KZ"/>
        </w:rPr>
        <w:t>РЕМЬЕР</w:t>
      </w:r>
      <w:r w:rsidRPr="00264073">
        <w:rPr>
          <w:sz w:val="28"/>
          <w:szCs w:val="28"/>
          <w:lang w:val="kk-KZ"/>
        </w:rPr>
        <w:t>-</w:t>
      </w:r>
      <w:r w:rsidRPr="00264073">
        <w:rPr>
          <w:b/>
          <w:sz w:val="28"/>
          <w:szCs w:val="28"/>
          <w:lang w:val="kk-KZ"/>
        </w:rPr>
        <w:t>М</w:t>
      </w:r>
      <w:r w:rsidR="00602220">
        <w:rPr>
          <w:b/>
          <w:sz w:val="28"/>
          <w:szCs w:val="28"/>
          <w:lang w:val="kk-KZ"/>
        </w:rPr>
        <w:t>ИНИСТРІ</w:t>
      </w:r>
    </w:p>
    <w:p w:rsidR="008C2FAF" w:rsidRPr="00264073" w:rsidP="00264073">
      <w:pPr>
        <w:ind w:firstLine="5387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64073">
        <w:rPr>
          <w:b/>
          <w:sz w:val="28"/>
          <w:szCs w:val="28"/>
          <w:lang w:val="kk-KZ"/>
        </w:rPr>
        <w:t>А.Ұ</w:t>
      </w:r>
      <w:r w:rsidRPr="00264073">
        <w:rPr>
          <w:b/>
          <w:sz w:val="28"/>
          <w:szCs w:val="28"/>
          <w:lang w:val="kk-KZ"/>
        </w:rPr>
        <w:t xml:space="preserve">. </w:t>
      </w:r>
      <w:r w:rsidR="00264073">
        <w:rPr>
          <w:b/>
          <w:sz w:val="28"/>
          <w:szCs w:val="28"/>
          <w:lang w:val="kk-KZ"/>
        </w:rPr>
        <w:t>МАМИНГЕ</w:t>
      </w: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8C2FAF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center"/>
        <w:rPr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Құрметті </w:t>
      </w:r>
      <w:r w:rsidR="00264073">
        <w:rPr>
          <w:b/>
          <w:sz w:val="28"/>
          <w:szCs w:val="28"/>
          <w:lang w:val="kk-KZ"/>
        </w:rPr>
        <w:t>Асқар Ұзақбайұлы</w:t>
      </w:r>
      <w:r w:rsidRPr="00264073">
        <w:rPr>
          <w:b/>
          <w:sz w:val="28"/>
          <w:szCs w:val="28"/>
          <w:lang w:val="kk-KZ"/>
        </w:rPr>
        <w:t>!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ind w:firstLine="709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 w:rsidR="00CB07C2"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>27-бабына және Қазақстан Республикасы Парламенті Регламентіні</w:t>
      </w:r>
      <w:r w:rsidRPr="00264073" w:rsidR="00EA14B4">
        <w:rPr>
          <w:sz w:val="28"/>
          <w:szCs w:val="28"/>
          <w:lang w:val="kk-KZ"/>
        </w:rPr>
        <w:t xml:space="preserve">ң </w:t>
      </w:r>
      <w:r w:rsidR="00CB07C2">
        <w:rPr>
          <w:sz w:val="28"/>
          <w:szCs w:val="28"/>
          <w:lang w:val="kk-KZ"/>
        </w:rPr>
        <w:t xml:space="preserve">      </w:t>
      </w:r>
      <w:r w:rsidRPr="00264073" w:rsidR="00EA14B4">
        <w:rPr>
          <w:sz w:val="28"/>
          <w:szCs w:val="28"/>
          <w:lang w:val="kk-KZ"/>
        </w:rPr>
        <w:t xml:space="preserve">         100-тармағына сәйкес</w:t>
      </w:r>
      <w:r w:rsidRPr="00264073" w:rsidR="00361B7D">
        <w:rPr>
          <w:sz w:val="28"/>
          <w:szCs w:val="28"/>
          <w:lang w:val="kk-KZ"/>
        </w:rPr>
        <w:t xml:space="preserve"> Қазақстан Республикасы Парламенті Сенатының               </w:t>
      </w:r>
      <w:r w:rsidR="00264073">
        <w:rPr>
          <w:sz w:val="28"/>
          <w:szCs w:val="28"/>
          <w:lang w:val="kk-KZ"/>
        </w:rPr>
        <w:t>2019 жылғы 2</w:t>
      </w:r>
      <w:r w:rsidR="000C6D05">
        <w:rPr>
          <w:sz w:val="28"/>
          <w:szCs w:val="28"/>
          <w:lang w:val="kk-KZ"/>
        </w:rPr>
        <w:t>6</w:t>
      </w:r>
      <w:r w:rsidRPr="00264073" w:rsidR="00361B7D">
        <w:rPr>
          <w:sz w:val="28"/>
          <w:szCs w:val="28"/>
          <w:lang w:val="kk-KZ"/>
        </w:rPr>
        <w:t xml:space="preserve"> </w:t>
      </w:r>
      <w:r w:rsidR="00590D69">
        <w:rPr>
          <w:sz w:val="28"/>
          <w:szCs w:val="28"/>
          <w:lang w:val="kk-KZ"/>
        </w:rPr>
        <w:t>желтоқсандағы</w:t>
      </w:r>
      <w:r w:rsidRPr="00264073" w:rsidR="00361B7D">
        <w:rPr>
          <w:sz w:val="28"/>
          <w:szCs w:val="28"/>
          <w:lang w:val="kk-KZ"/>
        </w:rPr>
        <w:t xml:space="preserve"> отырысында </w:t>
      </w:r>
      <w:r w:rsidRPr="00264073" w:rsidR="003E4C7F">
        <w:rPr>
          <w:sz w:val="28"/>
          <w:szCs w:val="28"/>
          <w:lang w:val="kk-KZ"/>
        </w:rPr>
        <w:t xml:space="preserve">депутат </w:t>
      </w:r>
      <w:r w:rsidR="008C245D">
        <w:rPr>
          <w:sz w:val="28"/>
          <w:szCs w:val="28"/>
          <w:lang w:val="kk-KZ"/>
        </w:rPr>
        <w:t>С</w:t>
      </w:r>
      <w:r w:rsidRPr="00264073" w:rsidR="00EA14B4">
        <w:rPr>
          <w:sz w:val="28"/>
          <w:szCs w:val="28"/>
          <w:lang w:val="kk-KZ"/>
        </w:rPr>
        <w:t>.</w:t>
      </w:r>
      <w:r w:rsidRPr="00264073" w:rsidR="00361B7D">
        <w:rPr>
          <w:sz w:val="28"/>
          <w:szCs w:val="28"/>
          <w:lang w:val="kk-KZ"/>
        </w:rPr>
        <w:t xml:space="preserve"> </w:t>
      </w:r>
      <w:r w:rsidR="008C245D">
        <w:rPr>
          <w:sz w:val="28"/>
          <w:szCs w:val="28"/>
          <w:lang w:val="kk-KZ"/>
        </w:rPr>
        <w:t>Ершов</w:t>
      </w:r>
      <w:r w:rsidRPr="00264073" w:rsidR="00E869A9">
        <w:rPr>
          <w:sz w:val="28"/>
          <w:szCs w:val="28"/>
          <w:lang w:val="kk-KZ"/>
        </w:rPr>
        <w:t xml:space="preserve"> жариялаған</w:t>
      </w:r>
      <w:r w:rsidR="00516902">
        <w:rPr>
          <w:sz w:val="28"/>
          <w:szCs w:val="28"/>
          <w:lang w:val="kk-KZ"/>
        </w:rPr>
        <w:t xml:space="preserve"> бір топ</w:t>
      </w:r>
      <w:r w:rsidRPr="00264073" w:rsidR="00CF6638">
        <w:rPr>
          <w:sz w:val="28"/>
          <w:szCs w:val="28"/>
          <w:lang w:val="kk-KZ"/>
        </w:rPr>
        <w:t xml:space="preserve"> </w:t>
      </w:r>
      <w:r w:rsidRPr="00264073" w:rsidR="00361B7D">
        <w:rPr>
          <w:sz w:val="28"/>
          <w:szCs w:val="28"/>
          <w:lang w:val="kk-KZ"/>
        </w:rPr>
        <w:t xml:space="preserve">Сенат депутаттарының </w:t>
      </w:r>
      <w:r w:rsidRPr="00264073">
        <w:rPr>
          <w:sz w:val="28"/>
          <w:szCs w:val="28"/>
          <w:lang w:val="kk-KZ"/>
        </w:rPr>
        <w:t xml:space="preserve">депутаттық сауалы </w:t>
      </w:r>
      <w:r w:rsidRPr="00264073" w:rsidR="003D73C7">
        <w:rPr>
          <w:sz w:val="28"/>
          <w:szCs w:val="28"/>
          <w:lang w:val="kk-KZ"/>
        </w:rPr>
        <w:t xml:space="preserve">Сізге </w:t>
      </w:r>
      <w:r w:rsidRPr="00264073">
        <w:rPr>
          <w:sz w:val="28"/>
          <w:szCs w:val="28"/>
          <w:lang w:val="kk-KZ"/>
        </w:rPr>
        <w:t>жіберіліп отыр.</w:t>
      </w:r>
    </w:p>
    <w:p w:rsidR="00CA4776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ind w:firstLine="709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245C64">
        <w:rPr>
          <w:sz w:val="28"/>
          <w:szCs w:val="28"/>
          <w:lang w:val="kk-KZ"/>
        </w:rPr>
        <w:t xml:space="preserve">орыс </w:t>
      </w:r>
      <w:r w:rsidR="00216197">
        <w:rPr>
          <w:sz w:val="28"/>
          <w:szCs w:val="28"/>
          <w:lang w:val="kk-KZ"/>
        </w:rPr>
        <w:t xml:space="preserve">тілде </w:t>
      </w:r>
      <w:r w:rsidR="00245C64">
        <w:rPr>
          <w:sz w:val="28"/>
          <w:szCs w:val="28"/>
          <w:lang w:val="kk-KZ"/>
        </w:rPr>
        <w:t>2</w:t>
      </w:r>
      <w:r w:rsidRPr="00264073" w:rsidR="00EA14B4">
        <w:rPr>
          <w:sz w:val="28"/>
          <w:szCs w:val="28"/>
          <w:lang w:val="kk-KZ"/>
        </w:rPr>
        <w:t xml:space="preserve"> парақ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 </w:t>
      </w:r>
      <w:r w:rsidRPr="00264073">
        <w:rPr>
          <w:b/>
          <w:sz w:val="28"/>
          <w:szCs w:val="28"/>
          <w:lang w:val="kk-KZ"/>
        </w:rPr>
        <w:t xml:space="preserve"> </w:t>
      </w:r>
      <w:r w:rsidR="00590D69">
        <w:rPr>
          <w:b/>
          <w:sz w:val="28"/>
          <w:szCs w:val="28"/>
          <w:lang w:val="kk-KZ"/>
        </w:rPr>
        <w:t>С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590D69">
        <w:rPr>
          <w:b/>
          <w:sz w:val="28"/>
          <w:szCs w:val="28"/>
          <w:lang w:val="kk-KZ"/>
        </w:rPr>
        <w:t>СЫДЫҚОВ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FD4F3C" w:rsidRPr="00FD4F3C" w:rsidP="00FD4F3C">
      <w:pPr>
        <w:jc w:val="both"/>
        <w:rPr>
          <w:sz w:val="28"/>
          <w:szCs w:val="28"/>
          <w:lang w:val="kk-KZ"/>
        </w:rPr>
      </w:pPr>
    </w:p>
    <w:p w:rsidR="00FD4F3C" w:rsidRPr="00FD4F3C" w:rsidP="00FD4F3C">
      <w:pPr>
        <w:jc w:val="both"/>
        <w:rPr>
          <w:i/>
          <w:sz w:val="20"/>
          <w:szCs w:val="28"/>
          <w:lang w:val="kk-KZ"/>
        </w:rPr>
      </w:pPr>
      <w:r w:rsidRPr="00FD4F3C">
        <w:rPr>
          <w:i/>
          <w:sz w:val="20"/>
          <w:szCs w:val="28"/>
          <w:lang w:val="kk-KZ"/>
        </w:rPr>
        <w:t>Орындаушы: Р. Әлімбай</w:t>
      </w:r>
    </w:p>
    <w:p w:rsidR="00640703" w:rsidP="00FD4F3C">
      <w:pPr>
        <w:jc w:val="both"/>
        <w:rPr>
          <w:i/>
          <w:sz w:val="20"/>
          <w:szCs w:val="28"/>
          <w:lang w:val="kk-KZ"/>
        </w:rPr>
      </w:pPr>
      <w:r w:rsidRPr="00FD4F3C">
        <w:rPr>
          <w:i/>
          <w:sz w:val="20"/>
          <w:szCs w:val="28"/>
          <w:lang w:val="kk-KZ"/>
        </w:rPr>
        <w:t>тел: 74-70-35</w:t>
      </w:r>
      <w:r w:rsidRPr="00FD4F3C">
        <w:rPr>
          <w:i/>
          <w:sz w:val="20"/>
          <w:szCs w:val="28"/>
          <w:lang w:val="kk-KZ"/>
        </w:rPr>
        <w:tab/>
      </w:r>
    </w:p>
    <w:p w:rsidR="00CB2F74" w:rsidP="00FD4F3C">
      <w:pPr>
        <w:jc w:val="both"/>
        <w:rPr>
          <w:i/>
          <w:sz w:val="20"/>
          <w:szCs w:val="28"/>
          <w:lang w:val="kk-KZ"/>
        </w:rPr>
      </w:pPr>
    </w:p>
    <w:p w:rsidR="00CB2F74" w:rsidRPr="00CB2F74" w:rsidP="00CB2F74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26.12.2019 15:04:35: Ершов С. М.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15:06:11: Жусип Н. Б.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15:06:45: Капбарова А. Ж.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15:07:44: Бақтиярұлы М. 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15:08:55: Уртембаев А. К. (Руководство Аппарата Сената)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15:17:02: Токсаба А. . (Общий отдел)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15:19:17: Бектурганов С. Ч.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15:37:32: Турегалиев Н. Т.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15:44:34: Нукетаева Д. Ж.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15:55:59: Нурсеитов Р. С. (Отдел по взаимодействию с Комитетом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16:18:40: Агиса Б. А. (Общий отдел) - - cогласовано без замечаний</w:t>
      </w:r>
      <w:r>
        <w:rPr>
          <w:color w:val="0C0000"/>
          <w:sz w:val="20"/>
          <w:szCs w:val="28"/>
          <w:lang w:val="kk-KZ"/>
        </w:rPr>
        <w:br/>
        <w:t>26.12.2019 16:45:07: Жумагулов Б. Т. (Комитет по социально-культурному развитию и науке)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r>
        <w:rPr>
          <w:b/>
          <w:color w:val="0C0000"/>
          <w:sz w:val="20"/>
          <w:szCs w:val="28"/>
          <w:lang w:val="kk-KZ"/>
        </w:rPr>
        <w:t>Результат подписания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26.12.2019 17:13:36 Сыдыков С. С.. Подписано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264073">
      <w:headerReference w:type="default" r:id="rId5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2F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2F74" w:rsidRPr="00CB2F7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27.12.2019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CB2F74" w:rsidRPr="00CB2F7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27.12.2019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+BWLTeaqn0+/tD0DWKuGSP18WNIjzyCQREp84i9mDVt6K8xVE+GICgE0m5nFGpkd0T48SUu7nGjt&#10;aC2LER2gJQ==&#10;" w:salt="84vXlhOekLrozuD0fYSA+g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CB2F7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CB2F74"/>
    <w:rPr>
      <w:sz w:val="24"/>
      <w:szCs w:val="24"/>
    </w:rPr>
  </w:style>
  <w:style w:type="paragraph" w:styleId="Footer">
    <w:name w:val="footer"/>
    <w:basedOn w:val="Normal"/>
    <w:link w:val="a0"/>
    <w:unhideWhenUsed/>
    <w:rsid w:val="00CB2F7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CB2F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3</cp:revision>
</cp:coreProperties>
</file>