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570"/>
      </w:tblGrid>
      <w:tr w:rsidTr="00D42FDA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570" w:type="dxa"/>
            <w:shd w:val="clear" w:color="auto" w:fill="auto"/>
          </w:tcPr>
          <w:p w:rsidR="00D42FDA" w:rsidRPr="00D42FDA" w:rsidP="001D7EA7">
            <w:pPr>
              <w:spacing w:after="0" w:line="348" w:lineRule="atLeast"/>
              <w:jc w:val="both"/>
              <w:rPr>
                <w:rFonts w:eastAsia="Times New Roman" w:cs="Times New Roman"/>
                <w:color w:val="0C0000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C0000"/>
                <w:sz w:val="24"/>
                <w:szCs w:val="28"/>
                <w:lang w:eastAsia="ru-RU"/>
              </w:rPr>
              <w:t>№ исх: 16-13-11д/с   от: 24.01.2020</w:t>
            </w:r>
          </w:p>
        </w:tc>
      </w:tr>
    </w:tbl>
    <w:p w:rsidR="00EA19B2" w:rsidP="001D7EA7">
      <w:pPr>
        <w:spacing w:after="0" w:line="348" w:lineRule="atLeast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noProof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23.5pt;margin-left:-14.2pt;margin-top:-42.55pt;position:absolute;width:513.1pt;z-index:-251658240" o:oleicon="f">
            <v:imagedata r:id="rId5" o:title=""/>
          </v:shape>
          <o:OLEObject Type="Embed" ProgID="CorelDRAW.Graphic.14" ShapeID="_x0000_s1025" DrawAspect="Content" ObjectID="_1641373416" r:id="rId6"/>
        </w:pict>
      </w:r>
    </w:p>
    <w:p w:rsidR="00EA19B2" w:rsidP="00EA19B2">
      <w:pPr>
        <w:spacing w:after="0" w:line="348" w:lineRule="atLeast"/>
        <w:ind w:firstLine="6096"/>
        <w:jc w:val="both"/>
        <w:rPr>
          <w:rFonts w:eastAsia="Times New Roman" w:cs="Times New Roman"/>
          <w:b/>
          <w:szCs w:val="28"/>
          <w:lang w:eastAsia="ru-RU"/>
        </w:rPr>
      </w:pPr>
    </w:p>
    <w:p w:rsidR="00EA19B2" w:rsidP="00EA19B2">
      <w:pPr>
        <w:spacing w:after="0" w:line="348" w:lineRule="atLeast"/>
        <w:ind w:firstLine="6096"/>
        <w:jc w:val="both"/>
        <w:rPr>
          <w:rFonts w:eastAsia="Times New Roman" w:cs="Times New Roman"/>
          <w:b/>
          <w:szCs w:val="28"/>
          <w:lang w:eastAsia="ru-RU"/>
        </w:rPr>
      </w:pPr>
    </w:p>
    <w:p w:rsidR="00EA19B2" w:rsidP="00EA19B2">
      <w:pPr>
        <w:spacing w:after="0" w:line="348" w:lineRule="atLeast"/>
        <w:ind w:firstLine="6096"/>
        <w:jc w:val="both"/>
        <w:rPr>
          <w:rFonts w:eastAsia="Times New Roman" w:cs="Times New Roman"/>
          <w:b/>
          <w:szCs w:val="28"/>
          <w:lang w:eastAsia="ru-RU"/>
        </w:rPr>
      </w:pPr>
    </w:p>
    <w:p w:rsidR="00EA19B2" w:rsidP="00EA19B2">
      <w:pPr>
        <w:spacing w:after="0" w:line="348" w:lineRule="atLeast"/>
        <w:ind w:firstLine="6096"/>
        <w:jc w:val="both"/>
        <w:rPr>
          <w:rFonts w:eastAsia="Times New Roman" w:cs="Times New Roman"/>
          <w:b/>
          <w:szCs w:val="28"/>
          <w:lang w:eastAsia="ru-RU"/>
        </w:rPr>
      </w:pPr>
    </w:p>
    <w:p w:rsidR="00EA19B2" w:rsidP="00EA19B2">
      <w:pPr>
        <w:spacing w:after="0" w:line="348" w:lineRule="atLeast"/>
        <w:ind w:firstLine="6096"/>
        <w:jc w:val="both"/>
        <w:rPr>
          <w:rFonts w:eastAsia="Times New Roman" w:cs="Times New Roman"/>
          <w:b/>
          <w:szCs w:val="28"/>
          <w:lang w:eastAsia="ru-RU"/>
        </w:rPr>
      </w:pPr>
    </w:p>
    <w:p w:rsidR="00EA19B2" w:rsidP="00EA19B2">
      <w:pPr>
        <w:spacing w:after="0" w:line="348" w:lineRule="atLeast"/>
        <w:ind w:firstLine="6096"/>
        <w:jc w:val="both"/>
        <w:rPr>
          <w:rFonts w:eastAsia="Times New Roman" w:cs="Times New Roman"/>
          <w:b/>
          <w:szCs w:val="28"/>
          <w:lang w:eastAsia="ru-RU"/>
        </w:rPr>
      </w:pPr>
    </w:p>
    <w:p w:rsidR="00EA19B2" w:rsidP="00EA19B2">
      <w:pPr>
        <w:spacing w:after="0" w:line="348" w:lineRule="atLeast"/>
        <w:ind w:firstLine="6096"/>
        <w:jc w:val="both"/>
        <w:rPr>
          <w:rFonts w:eastAsia="Times New Roman" w:cs="Times New Roman"/>
          <w:b/>
          <w:szCs w:val="28"/>
          <w:lang w:eastAsia="ru-RU"/>
        </w:rPr>
      </w:pPr>
    </w:p>
    <w:p w:rsidR="00EA19B2" w:rsidP="00225355">
      <w:pPr>
        <w:spacing w:after="0"/>
        <w:rPr>
          <w:rFonts w:eastAsia="Calibri" w:cs="Times New Roman"/>
          <w:b/>
          <w:szCs w:val="28"/>
          <w:lang w:val="kk-KZ"/>
        </w:rPr>
      </w:pPr>
    </w:p>
    <w:p w:rsidR="00191878" w:rsidP="007C2B20">
      <w:pPr>
        <w:tabs>
          <w:tab w:val="left" w:pos="7736"/>
        </w:tabs>
        <w:spacing w:after="0"/>
        <w:rPr>
          <w:rFonts w:eastAsia="Calibri" w:cs="Times New Roman"/>
          <w:b/>
          <w:szCs w:val="28"/>
          <w:lang w:val="kk-KZ"/>
        </w:rPr>
      </w:pPr>
      <w:r>
        <w:rPr>
          <w:rFonts w:eastAsia="Calibri" w:cs="Times New Roman"/>
          <w:b/>
          <w:szCs w:val="28"/>
          <w:lang w:val="kk-KZ"/>
        </w:rPr>
        <w:tab/>
      </w:r>
    </w:p>
    <w:p w:rsidR="00887B4A" w:rsidRPr="00DD273B" w:rsidP="00887B4A">
      <w:pPr>
        <w:spacing w:after="0" w:line="240" w:lineRule="auto"/>
        <w:ind w:firstLine="5670"/>
        <w:jc w:val="both"/>
        <w:rPr>
          <w:rFonts w:cs="Times New Roman"/>
          <w:b/>
        </w:rPr>
      </w:pPr>
      <w:r w:rsidRPr="00DD273B">
        <w:rPr>
          <w:rFonts w:cs="Times New Roman"/>
          <w:b/>
        </w:rPr>
        <w:t>Министру внутренних дел</w:t>
      </w:r>
    </w:p>
    <w:p w:rsidR="00887B4A" w:rsidRPr="00DD273B" w:rsidP="00887B4A">
      <w:pPr>
        <w:spacing w:after="0" w:line="240" w:lineRule="auto"/>
        <w:ind w:firstLine="5670"/>
        <w:jc w:val="both"/>
        <w:rPr>
          <w:rFonts w:cs="Times New Roman"/>
          <w:b/>
        </w:rPr>
      </w:pPr>
      <w:r w:rsidRPr="00DD273B">
        <w:rPr>
          <w:rFonts w:cs="Times New Roman"/>
          <w:b/>
        </w:rPr>
        <w:t>Республики Казахстан</w:t>
      </w:r>
    </w:p>
    <w:p w:rsidR="00887B4A" w:rsidRPr="00DD273B" w:rsidP="00887B4A">
      <w:pPr>
        <w:spacing w:after="0" w:line="240" w:lineRule="auto"/>
        <w:ind w:firstLine="5670"/>
        <w:jc w:val="both"/>
        <w:rPr>
          <w:rFonts w:cs="Times New Roman"/>
          <w:b/>
        </w:rPr>
      </w:pPr>
      <w:r w:rsidRPr="00DD273B">
        <w:rPr>
          <w:rFonts w:cs="Times New Roman"/>
          <w:b/>
        </w:rPr>
        <w:t>Тургумбаеву Е.З.</w:t>
      </w:r>
    </w:p>
    <w:p w:rsidR="00887B4A" w:rsidRPr="000E1EFA" w:rsidP="00887B4A">
      <w:pPr>
        <w:spacing w:after="0" w:line="240" w:lineRule="auto"/>
        <w:ind w:firstLine="709"/>
        <w:jc w:val="center"/>
        <w:rPr>
          <w:rFonts w:cs="Times New Roman"/>
          <w:lang w:val="kk-KZ"/>
        </w:rPr>
      </w:pPr>
    </w:p>
    <w:p w:rsidR="00887B4A" w:rsidP="00887B4A">
      <w:pPr>
        <w:spacing w:after="0" w:line="240" w:lineRule="auto"/>
        <w:ind w:firstLine="709"/>
        <w:jc w:val="center"/>
        <w:rPr>
          <w:rFonts w:cs="Times New Roman"/>
          <w:b/>
        </w:rPr>
      </w:pPr>
      <w:r w:rsidRPr="00DD273B">
        <w:rPr>
          <w:rFonts w:cs="Times New Roman"/>
          <w:b/>
        </w:rPr>
        <w:t>Ува</w:t>
      </w:r>
      <w:r>
        <w:rPr>
          <w:rFonts w:cs="Times New Roman"/>
          <w:b/>
        </w:rPr>
        <w:t>ж</w:t>
      </w:r>
      <w:r w:rsidRPr="00DD273B">
        <w:rPr>
          <w:rFonts w:cs="Times New Roman"/>
          <w:b/>
        </w:rPr>
        <w:t>аемый Ерлан Заманбекович!</w:t>
      </w:r>
      <w:r w:rsidRPr="00DD273B">
        <w:rPr>
          <w:rFonts w:cs="Times New Roman"/>
          <w:b/>
        </w:rPr>
        <w:br/>
      </w:r>
    </w:p>
    <w:p w:rsidR="00887B4A" w:rsidRPr="00FF2FFD" w:rsidP="00887B4A">
      <w:pPr>
        <w:spacing w:after="0" w:line="240" w:lineRule="auto"/>
        <w:ind w:firstLine="567"/>
        <w:jc w:val="both"/>
        <w:rPr>
          <w:rFonts w:cs="Times New Roman"/>
        </w:rPr>
      </w:pPr>
      <w:r w:rsidRPr="00FF2FFD">
        <w:rPr>
          <w:rFonts w:cs="Times New Roman"/>
        </w:rPr>
        <w:t>На сегодняшний день в Казахстане в сфере профилактики нарушений правил дорожных движений имеются существенные проблемы.</w:t>
      </w:r>
    </w:p>
    <w:p w:rsidR="00887B4A" w:rsidRPr="00FF2FFD" w:rsidP="00887B4A">
      <w:pPr>
        <w:spacing w:after="0" w:line="240" w:lineRule="auto"/>
        <w:ind w:firstLine="567"/>
        <w:jc w:val="both"/>
        <w:rPr>
          <w:rFonts w:cs="Times New Roman"/>
        </w:rPr>
      </w:pPr>
      <w:r w:rsidRPr="00FF2FFD">
        <w:rPr>
          <w:rFonts w:cs="Times New Roman"/>
        </w:rPr>
        <w:t>По мнению эксперта Института мировой э</w:t>
      </w:r>
      <w:r>
        <w:rPr>
          <w:rFonts w:cs="Times New Roman"/>
        </w:rPr>
        <w:t>кономики и политики  при Фонде Первого П</w:t>
      </w:r>
      <w:r w:rsidRPr="00FF2FFD">
        <w:rPr>
          <w:rFonts w:cs="Times New Roman"/>
        </w:rPr>
        <w:t>резидента Республики Казахстан – Елбасы, за прошедший год количество дорожно-транспортных происшествий в Казахстане уменьшается, однако число смертельных исходов продолжает оставаться довольно высоким.</w:t>
      </w:r>
    </w:p>
    <w:p w:rsidR="00887B4A" w:rsidP="00887B4A">
      <w:pPr>
        <w:spacing w:after="0" w:line="240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Вместе с тем</w:t>
      </w:r>
      <w:r w:rsidRPr="00FF2FFD">
        <w:rPr>
          <w:rFonts w:cs="Times New Roman"/>
        </w:rPr>
        <w:t xml:space="preserve">, </w:t>
      </w:r>
      <w:r>
        <w:rPr>
          <w:rFonts w:cs="Times New Roman"/>
        </w:rPr>
        <w:t xml:space="preserve">несмотря на внедрение системы «Сергек» в столице и в других городах Казахстана, </w:t>
      </w:r>
      <w:r w:rsidRPr="00FF2FFD">
        <w:rPr>
          <w:rFonts w:cs="Times New Roman"/>
        </w:rPr>
        <w:t xml:space="preserve">основными причинами высокой аварийности считаются низкая культура вождения, которая включает в себя неоднократные нарушения правил дорожного движения, за которые предусмотрены лишь штрафы, а также вождение в нетрезвом </w:t>
      </w:r>
      <w:r>
        <w:rPr>
          <w:rFonts w:cs="Times New Roman"/>
        </w:rPr>
        <w:t>состоянии</w:t>
      </w:r>
      <w:r w:rsidRPr="00FF2FFD">
        <w:rPr>
          <w:rFonts w:cs="Times New Roman"/>
        </w:rPr>
        <w:t xml:space="preserve"> и низкое качество дорожного полотна.</w:t>
      </w:r>
    </w:p>
    <w:p w:rsidR="00887B4A" w:rsidP="00887B4A">
      <w:pPr>
        <w:spacing w:after="0" w:line="240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Так, в целях повышения сознательности и чувства высокой ответственности водителей, во многих зарубежных странах успешно реализуется система балльной оценки за нарушения правил дорожного движения.</w:t>
      </w:r>
    </w:p>
    <w:p w:rsidR="00887B4A" w:rsidP="00887B4A">
      <w:pPr>
        <w:spacing w:after="0" w:line="240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На основании изложенного, прошу рассмотреть внедрение системы начисления баллов за нарушения правил дорожного движения.</w:t>
      </w:r>
    </w:p>
    <w:p w:rsidR="00887B4A" w:rsidP="00887B4A">
      <w:pPr>
        <w:spacing w:after="0" w:line="240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Информация по международному опыту прилагается. </w:t>
      </w:r>
    </w:p>
    <w:p w:rsidR="00887B4A" w:rsidP="00887B4A">
      <w:pPr>
        <w:spacing w:after="0" w:line="240" w:lineRule="auto"/>
        <w:ind w:firstLine="567"/>
        <w:jc w:val="both"/>
        <w:rPr>
          <w:rFonts w:cs="Times New Roman"/>
        </w:rPr>
      </w:pPr>
    </w:p>
    <w:p w:rsidR="00887B4A" w:rsidRPr="00887B4A" w:rsidP="00887B4A">
      <w:pPr>
        <w:spacing w:after="0" w:line="240" w:lineRule="auto"/>
        <w:ind w:firstLine="567"/>
        <w:jc w:val="both"/>
        <w:rPr>
          <w:rFonts w:cs="Times New Roman"/>
          <w:lang w:val="kk-KZ"/>
        </w:rPr>
      </w:pPr>
      <w:r w:rsidRPr="00887B4A">
        <w:rPr>
          <w:rFonts w:cs="Times New Roman"/>
        </w:rPr>
        <w:t xml:space="preserve">Приложение: на </w:t>
      </w:r>
      <w:r w:rsidRPr="00887B4A">
        <w:rPr>
          <w:rFonts w:cs="Times New Roman"/>
          <w:lang w:val="kk-KZ"/>
        </w:rPr>
        <w:t>2</w:t>
      </w:r>
      <w:r w:rsidRPr="00887B4A">
        <w:rPr>
          <w:rFonts w:cs="Times New Roman"/>
        </w:rPr>
        <w:t xml:space="preserve"> л.</w:t>
      </w:r>
    </w:p>
    <w:p w:rsidR="00887B4A" w:rsidRPr="005E1379" w:rsidP="00887B4A">
      <w:pPr>
        <w:spacing w:after="0" w:line="240" w:lineRule="auto"/>
        <w:ind w:firstLine="567"/>
        <w:jc w:val="both"/>
        <w:rPr>
          <w:rFonts w:cs="Times New Roman"/>
          <w:lang w:val="kk-KZ"/>
        </w:rPr>
      </w:pPr>
    </w:p>
    <w:p w:rsidR="00887B4A" w:rsidRPr="005E1379" w:rsidP="00887B4A">
      <w:pPr>
        <w:spacing w:after="0" w:line="240" w:lineRule="auto"/>
        <w:ind w:firstLine="567"/>
        <w:jc w:val="both"/>
        <w:rPr>
          <w:rFonts w:cs="Times New Roman"/>
          <w:b/>
          <w:lang w:val="kk-KZ"/>
        </w:rPr>
      </w:pPr>
      <w:r w:rsidRPr="005E1379">
        <w:rPr>
          <w:rFonts w:cs="Times New Roman"/>
          <w:b/>
          <w:lang w:val="kk-KZ"/>
        </w:rPr>
        <w:t>С уважением,</w:t>
      </w:r>
    </w:p>
    <w:p w:rsidR="00887B4A" w:rsidP="00887B4A">
      <w:pPr>
        <w:spacing w:after="0" w:line="240" w:lineRule="auto"/>
        <w:ind w:firstLine="567"/>
        <w:jc w:val="both"/>
        <w:rPr>
          <w:rFonts w:cs="Times New Roman"/>
        </w:rPr>
      </w:pPr>
    </w:p>
    <w:p w:rsidR="00887B4A" w:rsidP="00887B4A">
      <w:pPr>
        <w:spacing w:after="0" w:line="240" w:lineRule="auto"/>
        <w:ind w:firstLine="567"/>
        <w:jc w:val="right"/>
        <w:rPr>
          <w:rFonts w:cs="Times New Roman"/>
          <w:b/>
        </w:rPr>
      </w:pPr>
      <w:r w:rsidRPr="00315BF5">
        <w:rPr>
          <w:rFonts w:cs="Times New Roman"/>
          <w:b/>
        </w:rPr>
        <w:t>ЛУКИН А.И.</w:t>
      </w:r>
    </w:p>
    <w:p w:rsidR="00887B4A" w:rsidP="00887B4A">
      <w:pPr>
        <w:spacing w:after="0" w:line="240" w:lineRule="auto"/>
        <w:ind w:firstLine="567"/>
        <w:rPr>
          <w:rFonts w:cs="Times New Roman"/>
          <w:sz w:val="20"/>
          <w:lang w:val="kk-KZ"/>
        </w:rPr>
      </w:pPr>
    </w:p>
    <w:p w:rsidR="00887B4A" w:rsidP="00887B4A">
      <w:pPr>
        <w:spacing w:after="0" w:line="240" w:lineRule="auto"/>
        <w:ind w:firstLine="567"/>
        <w:rPr>
          <w:rFonts w:cs="Times New Roman"/>
          <w:sz w:val="20"/>
          <w:lang w:val="kk-KZ"/>
        </w:rPr>
      </w:pPr>
      <w:r>
        <w:rPr>
          <w:rFonts w:cs="Times New Roman"/>
          <w:sz w:val="20"/>
        </w:rPr>
        <w:t>Исполнитель Д. Кожаев</w:t>
      </w:r>
    </w:p>
    <w:p w:rsidR="00887B4A" w:rsidP="00887B4A">
      <w:pPr>
        <w:spacing w:after="0" w:line="240" w:lineRule="auto"/>
        <w:ind w:firstLine="567"/>
        <w:rPr>
          <w:rFonts w:cs="Times New Roman"/>
          <w:sz w:val="20"/>
        </w:rPr>
      </w:pPr>
      <w:r>
        <w:rPr>
          <w:rFonts w:cs="Times New Roman"/>
          <w:sz w:val="20"/>
          <w:lang w:val="kk-KZ"/>
        </w:rPr>
        <w:t xml:space="preserve">тел. </w:t>
      </w:r>
      <w:r w:rsidRPr="0070166F">
        <w:rPr>
          <w:rFonts w:cs="Times New Roman"/>
          <w:sz w:val="20"/>
        </w:rPr>
        <w:t>74-73-26</w:t>
      </w:r>
    </w:p>
    <w:p w:rsidR="00D42FDA" w:rsidP="00887B4A">
      <w:pPr>
        <w:spacing w:after="0" w:line="240" w:lineRule="auto"/>
        <w:ind w:firstLine="567"/>
        <w:rPr>
          <w:rFonts w:cs="Times New Roman"/>
          <w:color w:val="2F5496" w:themeColor="accent5" w:themeShade="BF"/>
        </w:rPr>
      </w:pPr>
    </w:p>
    <w:p w:rsidR="00D42FDA" w:rsidRPr="00D42FDA" w:rsidP="00D42FDA">
      <w:pPr>
        <w:spacing w:after="0" w:line="240" w:lineRule="auto"/>
        <w:rPr>
          <w:rFonts w:cs="Times New Roman"/>
          <w:color w:val="0C0000"/>
          <w:sz w:val="20"/>
        </w:rPr>
      </w:pPr>
      <w:r>
        <w:rPr>
          <w:rFonts w:cs="Times New Roman"/>
          <w:b/>
          <w:color w:val="0C0000"/>
          <w:sz w:val="20"/>
        </w:rPr>
        <w:t>Результаты согласования</w:t>
      </w:r>
      <w:r>
        <w:rPr>
          <w:rFonts w:cs="Times New Roman"/>
          <w:b/>
          <w:color w:val="0C0000"/>
          <w:sz w:val="20"/>
        </w:rPr>
        <w:br/>
      </w:r>
      <w:r>
        <w:rPr>
          <w:rFonts w:cs="Times New Roman"/>
          <w:color w:val="0C0000"/>
          <w:sz w:val="20"/>
        </w:rPr>
        <w:t>23.01.2020 16:45:36: Лукин А. И. (Комитет по конституционному законодательству, судебной системе и правоохранительным органам) - - cогласовано без замечаний</w:t>
      </w:r>
      <w:r>
        <w:rPr>
          <w:rFonts w:cs="Times New Roman"/>
          <w:color w:val="0C0000"/>
          <w:sz w:val="20"/>
        </w:rPr>
        <w:br/>
        <w:t>23.01.2020 17:09:46: Токсаба А. . (Общий отдел) - - cогласовано без замечаний</w:t>
      </w:r>
      <w:r>
        <w:rPr>
          <w:rFonts w:cs="Times New Roman"/>
          <w:color w:val="0C0000"/>
          <w:sz w:val="20"/>
        </w:rPr>
        <w:br/>
        <w:t>23.01.2020 17:29:55: Агиса Б. А. (Общий отдел) - - cогласовано без замечаний</w:t>
      </w:r>
      <w:r>
        <w:rPr>
          <w:rFonts w:cs="Times New Roman"/>
          <w:color w:val="0C0000"/>
          <w:sz w:val="20"/>
        </w:rPr>
        <w:br/>
        <w:t>23.01.2020 17:34:19: Турецкий Н. Н. (Отдел по взаимодействию с Комитетом по конституционному законодательству, судебной системе и правоохранительным органам) - - cогласовано без замечаний</w:t>
      </w:r>
      <w:r>
        <w:rPr>
          <w:rFonts w:cs="Times New Roman"/>
          <w:color w:val="0C0000"/>
          <w:sz w:val="20"/>
        </w:rPr>
        <w:br/>
        <w:t>24.01.2020 10:35:11: Уакпаев М. С. (Руководство Аппарата Сената) - - cогласовано без замечаний</w:t>
      </w:r>
      <w:r>
        <w:rPr>
          <w:rFonts w:cs="Times New Roman"/>
          <w:color w:val="0C0000"/>
          <w:sz w:val="20"/>
        </w:rPr>
        <w:br/>
      </w:r>
      <w:r>
        <w:rPr>
          <w:rFonts w:cs="Times New Roman"/>
          <w:b/>
          <w:color w:val="0C0000"/>
          <w:sz w:val="20"/>
        </w:rPr>
        <w:t>Результат подписания</w:t>
      </w:r>
      <w:r>
        <w:rPr>
          <w:rFonts w:cs="Times New Roman"/>
          <w:b/>
          <w:color w:val="0C0000"/>
          <w:sz w:val="20"/>
        </w:rPr>
        <w:br/>
      </w:r>
      <w:r>
        <w:rPr>
          <w:rFonts w:cs="Times New Roman"/>
          <w:color w:val="0C0000"/>
          <w:sz w:val="20"/>
        </w:rPr>
        <w:t>24.01.2020 11:13:55 Сыдыков С. С.. Подписано</w:t>
      </w:r>
      <w:r>
        <w:rPr>
          <w:rFonts w:cs="Times New Roman"/>
          <w:color w:val="0C0000"/>
          <w:sz w:val="20"/>
        </w:rPr>
        <w:br/>
      </w:r>
      <w:bookmarkStart w:id="0" w:name="_GoBack"/>
      <w:bookmarkEnd w:id="0"/>
    </w:p>
    <w:sectPr w:rsidSect="00887B4A">
      <w:headerReference w:type="default" r:id="rId7"/>
      <w:footerReference w:type="default" r:id="rId8"/>
      <w:pgSz w:w="11906" w:h="16838"/>
      <w:pgMar w:top="1418" w:right="1134" w:bottom="28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2FDA">
    <w:pPr>
      <w:pStyle w:val="Foo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-8968232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2FDA" w:rsidRPr="00D42FDA">
                          <w:pPr>
                            <w:rPr>
                              <w:rFonts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cs="Times New Roman"/>
                              <w:color w:val="0C0000"/>
                              <w:sz w:val="14"/>
                            </w:rPr>
                            <w:t xml:space="preserve">24.01.2020 ЕСЭДО ГО (версия 7.23.0)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-706.1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D42FDA" w:rsidRPr="00D42FDA">
                    <w:pPr>
                      <w:rPr>
                        <w:rFonts w:cs="Times New Roman"/>
                        <w:color w:val="0C0000"/>
                        <w:sz w:val="14"/>
                      </w:rPr>
                    </w:pPr>
                    <w:r>
                      <w:rPr>
                        <w:rFonts w:cs="Times New Roman"/>
                        <w:color w:val="0C0000"/>
                        <w:sz w:val="14"/>
                      </w:rPr>
                      <w:t xml:space="preserve">24.01.2020 ЕСЭДО ГО (версия 7.23.0)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40110335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D187F" w:rsidRPr="00887B4A">
        <w:pPr>
          <w:pStyle w:val="Header"/>
          <w:jc w:val="center"/>
          <w:rPr>
            <w:sz w:val="20"/>
          </w:rPr>
        </w:pPr>
        <w:r w:rsidRPr="00887B4A">
          <w:rPr>
            <w:sz w:val="20"/>
          </w:rPr>
          <w:fldChar w:fldCharType="begin"/>
        </w:r>
        <w:r w:rsidRPr="00887B4A">
          <w:rPr>
            <w:sz w:val="20"/>
          </w:rPr>
          <w:instrText>PAGE   \* MERGEFORMAT</w:instrText>
        </w:r>
        <w:r w:rsidRPr="00887B4A">
          <w:rPr>
            <w:sz w:val="20"/>
          </w:rPr>
          <w:fldChar w:fldCharType="separate"/>
        </w:r>
        <w:r w:rsidR="00D42FDA">
          <w:rPr>
            <w:noProof/>
            <w:sz w:val="20"/>
          </w:rPr>
          <w:t>2</w:t>
        </w:r>
        <w:r w:rsidRPr="00887B4A">
          <w:rPr>
            <w:sz w:val="20"/>
          </w:rPr>
          <w:fldChar w:fldCharType="end"/>
        </w:r>
      </w:p>
    </w:sdtContent>
  </w:sdt>
  <w:p w:rsidR="008F7903" w:rsidRPr="008F7903" w:rsidP="008F7903">
    <w:pPr>
      <w:pStyle w:val="Header"/>
      <w:ind w:left="720"/>
      <w:jc w:val="center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3E90FC7"/>
    <w:multiLevelType w:val="hybridMultilevel"/>
    <w:tmpl w:val="D0828D3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81EC0"/>
    <w:multiLevelType w:val="hybridMultilevel"/>
    <w:tmpl w:val="26B8E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E3785"/>
    <w:multiLevelType w:val="hybridMultilevel"/>
    <w:tmpl w:val="1264EF1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A63705"/>
    <w:multiLevelType w:val="hybridMultilevel"/>
    <w:tmpl w:val="CE3C56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E586C"/>
    <w:multiLevelType w:val="hybridMultilevel"/>
    <w:tmpl w:val="FB825B3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813360"/>
    <w:multiLevelType w:val="hybridMultilevel"/>
    <w:tmpl w:val="50D0CD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cumentProtection w:edit="readOnly" w:enforcement="1" w:cryptProviderType="rsaAES" w:cryptAlgorithmClass="hash" w:cryptAlgorithmType="typeAny" w:cryptAlgorithmSid="14" w:cryptSpinCount="100000" w:hash="SPLRdPSARkBUQbrsBRCvKxPQxqkdkTaO9cdMUukI3AcllvSpqmUBubBxp+y0+9OSXvAT3kLoHHgz&#10;aOVEOwpLrQ==&#10;" w:salt="1pTnaLVmtdVSdMRp3CEP9g==&#10;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C1A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12">
    <w:name w:val="j12"/>
    <w:basedOn w:val="Normal"/>
    <w:rsid w:val="00CF2A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C901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198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F32D2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22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227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2B3576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0">
    <w:name w:val="Верхний колонтитул Знак"/>
    <w:basedOn w:val="DefaultParagraphFont"/>
    <w:link w:val="Header"/>
    <w:uiPriority w:val="99"/>
    <w:rsid w:val="002B3576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a1"/>
    <w:uiPriority w:val="99"/>
    <w:unhideWhenUsed/>
    <w:rsid w:val="008F7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8F7903"/>
    <w:rPr>
      <w:rFonts w:ascii="Times New Roman" w:hAnsi="Times New Roman"/>
      <w:sz w:val="28"/>
    </w:rPr>
  </w:style>
  <w:style w:type="paragraph" w:styleId="NoSpacing">
    <w:name w:val="No Spacing"/>
    <w:aliases w:val="14 TNR,Clips Body,No Spacing1,No Spacing11,No Spacing_0,Айгерим,Алия,Без интеБез интервала,Без интервала1,Без интервала11,Без интервала2,Без интерваль,Елжан,МОЙ СТИЛЬ,Обя,ТекстОтчета,без интервала,исполнитель,мелкий,мой рабочий,норма,свой"/>
    <w:link w:val="a2"/>
    <w:uiPriority w:val="1"/>
    <w:qFormat/>
    <w:rsid w:val="00227F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2">
    <w:name w:val="Без интервала Знак"/>
    <w:aliases w:val="14 TNR Знак,No Spacing Знак,No Spacing1 Знак,No Spacing11 Знак,Айгерим Знак,Без интеБез интервала Знак,Без интервала11 Знак,Без интервала2 Знак,МОЙ СТИЛЬ Знак,Обя Знак,исполнитель Знак,мелкий Знак,мой рабочий Знак,норма Знак,свой Знак"/>
    <w:link w:val="NoSpacing"/>
    <w:uiPriority w:val="1"/>
    <w:locked/>
    <w:rsid w:val="00227F1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oleObject" Target="embeddings/oleObject1.bin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BD2DC-0750-4658-BEAF-4FA1B1296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3</cp:revision>
</cp:coreProperties>
</file>