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205"/>
      </w:tblGrid>
      <w:tr w:rsidTr="001B5491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205" w:type="dxa"/>
            <w:shd w:val="clear" w:color="auto" w:fill="auto"/>
          </w:tcPr>
          <w:p w:rsidR="001B5491" w:rsidRPr="001B5491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16-13-16ДС   от: 29.09.2022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477000" cy="2806700"/>
            <wp:effectExtent l="0" t="0" r="0" b="0"/>
            <wp:wrapNone/>
            <wp:docPr id="5" name="Рисунок 5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AC4CEE" w:rsidRPr="009C1315" w:rsidP="00AC4CEE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131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AC4CEE" w:rsidRPr="009C1315" w:rsidP="00AC4CEE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1315">
        <w:rPr>
          <w:rFonts w:ascii="Times New Roman" w:hAnsi="Times New Roman" w:cs="Times New Roman"/>
          <w:b/>
          <w:sz w:val="28"/>
          <w:szCs w:val="28"/>
          <w:lang w:val="kk-KZ"/>
        </w:rPr>
        <w:t>Премьер</w:t>
      </w:r>
      <w:r w:rsidRPr="009C131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C1315">
        <w:rPr>
          <w:rFonts w:ascii="Times New Roman" w:hAnsi="Times New Roman" w:cs="Times New Roman"/>
          <w:b/>
          <w:sz w:val="28"/>
          <w:szCs w:val="28"/>
          <w:lang w:val="kk-KZ"/>
        </w:rPr>
        <w:t>Министрі</w:t>
      </w:r>
    </w:p>
    <w:p w:rsidR="00AC4CEE" w:rsidRPr="009C1315" w:rsidP="00AC4CEE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1315">
        <w:rPr>
          <w:rFonts w:ascii="Times New Roman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AC4CEE" w:rsidRPr="009C1315" w:rsidP="00AC4CE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C1315">
        <w:rPr>
          <w:rFonts w:ascii="Times New Roman" w:hAnsi="Times New Roman" w:cs="Times New Roman"/>
          <w:b/>
          <w:sz w:val="28"/>
          <w:szCs w:val="28"/>
          <w:lang w:val="kk-KZ"/>
        </w:rPr>
        <w:t>Ғ.Т. ҚОЙШЫБАЕВҚА</w:t>
      </w:r>
    </w:p>
    <w:p w:rsidR="00AC4CEE" w:rsidP="00AC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EE" w:rsidRPr="009C1315" w:rsidP="00AC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EE" w:rsidRPr="009C1315" w:rsidP="00AC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1315">
        <w:rPr>
          <w:rFonts w:ascii="Times New Roman" w:hAnsi="Times New Roman" w:cs="Times New Roman"/>
          <w:b/>
          <w:sz w:val="28"/>
          <w:szCs w:val="28"/>
          <w:lang w:val="kk-KZ"/>
        </w:rPr>
        <w:t>Құрметті Ғалымжан Тельманұлы!</w:t>
      </w:r>
    </w:p>
    <w:p w:rsidR="00AC4CEE" w:rsidRPr="009C1315" w:rsidP="00AC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EE" w:rsidRPr="009C1315" w:rsidP="00AC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1315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 27-бабына және Қазақстан Республикасы Парламенті Регламентінің 100-тармағына сәйкес Қазақстан Республикасы Парламенті Сенатының 202</w:t>
      </w:r>
      <w:r w:rsidR="00B5291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C1315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B52918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9C13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2918">
        <w:rPr>
          <w:rFonts w:ascii="Times New Roman" w:hAnsi="Times New Roman" w:cs="Times New Roman"/>
          <w:sz w:val="28"/>
          <w:szCs w:val="28"/>
          <w:lang w:val="kk-KZ"/>
        </w:rPr>
        <w:t>қыркүйектегі</w:t>
      </w:r>
      <w:r w:rsidRPr="009C1315">
        <w:rPr>
          <w:rFonts w:ascii="Times New Roman" w:hAnsi="Times New Roman" w:cs="Times New Roman"/>
          <w:sz w:val="28"/>
          <w:szCs w:val="28"/>
          <w:lang w:val="kk-KZ"/>
        </w:rPr>
        <w:t xml:space="preserve"> отырысында депутат </w:t>
      </w:r>
      <w:r w:rsidR="00B5291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C131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52918">
        <w:rPr>
          <w:rFonts w:ascii="Times New Roman" w:hAnsi="Times New Roman" w:cs="Times New Roman"/>
          <w:sz w:val="28"/>
          <w:szCs w:val="28"/>
          <w:lang w:val="kk-KZ"/>
        </w:rPr>
        <w:t>Толамисов</w:t>
      </w:r>
      <w:r w:rsidRPr="009C1315">
        <w:rPr>
          <w:rFonts w:ascii="Times New Roman" w:hAnsi="Times New Roman" w:cs="Times New Roman"/>
          <w:sz w:val="28"/>
          <w:szCs w:val="28"/>
          <w:lang w:val="kk-KZ"/>
        </w:rPr>
        <w:t xml:space="preserve"> жариялаған депутаттық сауал Сізге жіберіліп отыр.</w:t>
      </w:r>
    </w:p>
    <w:p w:rsidR="00AC4CEE" w:rsidP="00AC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EE" w:rsidRPr="009C1315" w:rsidP="00AC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1315">
        <w:rPr>
          <w:rFonts w:ascii="Times New Roman" w:hAnsi="Times New Roman" w:cs="Times New Roman"/>
          <w:sz w:val="28"/>
          <w:szCs w:val="28"/>
          <w:lang w:val="kk-KZ"/>
        </w:rPr>
        <w:t xml:space="preserve">Қосымша: мемлекеттік тілде </w:t>
      </w:r>
      <w:r w:rsidR="00B5291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C1315">
        <w:rPr>
          <w:rFonts w:ascii="Times New Roman" w:hAnsi="Times New Roman" w:cs="Times New Roman"/>
          <w:sz w:val="28"/>
          <w:szCs w:val="28"/>
          <w:lang w:val="kk-KZ"/>
        </w:rPr>
        <w:t xml:space="preserve"> парақ.</w:t>
      </w:r>
    </w:p>
    <w:p w:rsidR="00AC4CEE" w:rsidRPr="009C1315" w:rsidP="00AC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EE" w:rsidRPr="009C1315" w:rsidP="00AC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4CEE" w:rsidRPr="009C1315" w:rsidP="00B52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13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B529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9C1315">
        <w:rPr>
          <w:rFonts w:ascii="Times New Roman" w:hAnsi="Times New Roman" w:cs="Times New Roman"/>
          <w:b/>
          <w:sz w:val="28"/>
          <w:szCs w:val="28"/>
          <w:lang w:val="kk-KZ"/>
        </w:rPr>
        <w:t>Ә. РАҚЫШЕВА</w:t>
      </w:r>
    </w:p>
    <w:p w:rsidR="00AC4CEE" w:rsidP="00AC4CEE">
      <w:pPr>
        <w:spacing w:after="0" w:line="240" w:lineRule="auto"/>
        <w:ind w:left="5103" w:hanging="855"/>
        <w:jc w:val="center"/>
        <w:rPr>
          <w:b/>
          <w:sz w:val="28"/>
          <w:szCs w:val="28"/>
          <w:lang w:val="kk-KZ"/>
        </w:rPr>
      </w:pPr>
    </w:p>
    <w:p w:rsidR="00AC4CEE" w:rsidRPr="00264073" w:rsidP="00AC4CEE">
      <w:pPr>
        <w:spacing w:after="0" w:line="240" w:lineRule="auto"/>
        <w:ind w:left="5103" w:hanging="855"/>
        <w:jc w:val="center"/>
        <w:rPr>
          <w:b/>
          <w:sz w:val="28"/>
          <w:szCs w:val="28"/>
          <w:lang w:val="kk-KZ"/>
        </w:rPr>
      </w:pPr>
    </w:p>
    <w:p w:rsidR="00AC4CEE" w:rsidRPr="00264073" w:rsidP="00AC4CEE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AC4CEE" w:rsidRPr="00264073" w:rsidP="00AC4CEE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AC4CEE" w:rsidRPr="00264073" w:rsidP="00AC4CEE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AC4CEE" w:rsidRPr="00264073" w:rsidP="00AC4CEE">
      <w:pPr>
        <w:jc w:val="both"/>
        <w:rPr>
          <w:sz w:val="28"/>
          <w:szCs w:val="28"/>
          <w:lang w:val="kk-KZ"/>
        </w:rPr>
      </w:pPr>
    </w:p>
    <w:p w:rsidR="00DA31DD" w:rsidRP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</w:p>
    <w:p w:rsid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</w:p>
    <w:p w:rsid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</w:p>
    <w:p w:rsid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</w:p>
    <w:p w:rsidR="00DA31DD" w:rsidRP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  <w:r w:rsidRPr="00DA31DD">
        <w:rPr>
          <w:rFonts w:ascii="Times New Roman" w:hAnsi="Times New Roman" w:cs="Times New Roman"/>
          <w:sz w:val="18"/>
          <w:szCs w:val="18"/>
          <w:lang w:val="kk-KZ"/>
        </w:rPr>
        <w:t>Орынд. Х. Моллақанағатұлы</w:t>
      </w:r>
    </w:p>
    <w:p w:rsidR="00DA31DD" w:rsidP="00DA31DD">
      <w:pPr>
        <w:spacing w:after="0" w:line="240" w:lineRule="auto"/>
        <w:ind w:left="1418" w:hanging="1418"/>
        <w:rPr>
          <w:rFonts w:ascii="Times New Roman" w:hAnsi="Times New Roman" w:cs="Times New Roman"/>
          <w:sz w:val="18"/>
          <w:szCs w:val="18"/>
          <w:lang w:val="kk-KZ"/>
        </w:rPr>
      </w:pPr>
      <w:r w:rsidRPr="00DA31DD">
        <w:rPr>
          <w:rFonts w:ascii="Times New Roman" w:hAnsi="Times New Roman" w:cs="Times New Roman"/>
          <w:sz w:val="18"/>
          <w:szCs w:val="18"/>
          <w:lang w:val="kk-KZ"/>
        </w:rPr>
        <w:t>т. 74-74-08</w:t>
      </w:r>
    </w:p>
    <w:p w:rsidR="001B5491" w:rsidP="00DA31DD">
      <w:pPr>
        <w:spacing w:after="0" w:line="240" w:lineRule="auto"/>
        <w:ind w:left="1418" w:hanging="1418"/>
        <w:rPr>
          <w:rFonts w:ascii="Times New Roman" w:hAnsi="Times New Roman" w:cs="Times New Roman"/>
          <w:lang w:val="kk-KZ"/>
        </w:rPr>
      </w:pPr>
    </w:p>
    <w:p w:rsidR="001B5491" w:rsidRPr="001B5491" w:rsidP="001B5491">
      <w:pPr>
        <w:spacing w:after="0" w:line="240" w:lineRule="auto"/>
        <w:ind w:left="1418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29.09.2022 11:39:40: Толамисов А. Г.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29.09.2022 11:40:11: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29.09.2022 11:40:51: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29.09.2022 11:42:02: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29.09.2022 12:27:01 Ракишева А. Г.. Подписано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Sect="000D107F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491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5491" w:rsidRPr="001B54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29.09.2022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508.6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1B5491" w:rsidRPr="001B54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29.09.2022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e/YuGJ5dDaxAO3PYgjMQk2yG1WePko8036VBFLafnHwIM0x5kARILmxZ5rf4J9MSm3TzyCvYeyuD&#10;oP5sNWb87Q==&#10;" w:salt="rSI502GLlHs+mnsGcHCOU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1B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B5491"/>
  </w:style>
  <w:style w:type="paragraph" w:styleId="Footer">
    <w:name w:val="footer"/>
    <w:basedOn w:val="Normal"/>
    <w:link w:val="a1"/>
    <w:uiPriority w:val="99"/>
    <w:unhideWhenUsed/>
    <w:rsid w:val="001B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B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82A19-1BE0-492A-B270-C4F89BEE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